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/>
    </w:p>
    <w:p>
      <w:r/>
    </w:p>
    <w:p>
      <w:pPr>
        <w:pStyle w:val="CartaIntestata"/>
        <w:spacing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SOC NEUROPSICHIATRIA INFANTILE</w:t>
      </w:r>
    </w:p>
    <w:p>
      <w:pPr>
        <w:pStyle w:val="CartaIntestata"/>
        <w:spacing/>
        <w:jc w:val="center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>Sede legale :Via Mazzini, 117 – 28887 Omegna (VB)</w:t>
      </w:r>
      <w:r>
        <w:rPr>
          <w:rFonts w:ascii="Tahoma" w:hAnsi="Tahoma" w:cs="Tahoma"/>
          <w:sz w:val="16"/>
          <w:szCs w:val="16"/>
        </w:rPr>
      </w:r>
    </w:p>
    <w:p>
      <w:pPr>
        <w:pStyle w:val="CartaIntestata"/>
        <w:spacing/>
        <w:jc w:val="center"/>
        <w:rPr>
          <w:rFonts w:ascii="Tahoma" w:hAnsi="Tahoma" w:cs="Tahoma"/>
          <w:color w:val="3366ff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Sede Operativa Omegna Tel 0323 868135 Fax 0323 868135 </w:t>
      </w:r>
      <w:r>
        <w:rPr>
          <w:rFonts w:ascii="Tahoma" w:hAnsi="Tahoma" w:cs="Tahoma"/>
          <w:color w:val="3366ff"/>
          <w:sz w:val="16"/>
          <w:szCs w:val="16"/>
        </w:rPr>
        <w:t>e-mail : npi.om@aslvco.it</w:t>
      </w:r>
      <w:r>
        <w:rPr>
          <w:rFonts w:ascii="Tahoma" w:hAnsi="Tahoma" w:cs="Tahoma"/>
          <w:color w:val="3366ff"/>
          <w:sz w:val="16"/>
          <w:szCs w:val="16"/>
        </w:rPr>
      </w:r>
    </w:p>
    <w:p>
      <w:pPr>
        <w:pStyle w:val="CartaIntestata"/>
        <w:spacing/>
        <w:jc w:val="center"/>
        <w:rPr>
          <w:rFonts w:ascii="Tahoma" w:hAnsi="Tahoma" w:cs="Tahoma"/>
          <w:color w:val="3366ff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Sede Operativa Verbania Tel 0323 541240 Fax 0323 541240</w:t>
      </w:r>
      <w:r>
        <w:rPr>
          <w:rFonts w:ascii="Tahoma" w:hAnsi="Tahoma" w:cs="Tahoma"/>
          <w:color w:val="3366ff"/>
          <w:sz w:val="16"/>
          <w:szCs w:val="16"/>
        </w:rPr>
        <w:t xml:space="preserve"> e-mail : npi.vb@aslvco.it</w:t>
      </w:r>
      <w:r>
        <w:rPr>
          <w:rFonts w:ascii="Tahoma" w:hAnsi="Tahoma" w:cs="Tahoma"/>
          <w:color w:val="3366ff"/>
          <w:sz w:val="16"/>
          <w:szCs w:val="16"/>
        </w:rPr>
      </w:r>
    </w:p>
    <w:p>
      <w:pPr>
        <w:pStyle w:val="CartaIntestata"/>
        <w:spacing/>
        <w:jc w:val="center"/>
        <w:rPr>
          <w:rFonts w:ascii="Tahoma" w:hAnsi="Tahoma" w:cs="Tahoma"/>
          <w:color w:val="3366ff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Sede Operativa Domodossola Tel 0324 491630 Fax 0324 491643</w:t>
      </w:r>
      <w:r>
        <w:rPr>
          <w:rFonts w:ascii="Tahoma" w:hAnsi="Tahoma" w:cs="Tahoma"/>
          <w:color w:val="3366ff"/>
          <w:sz w:val="16"/>
          <w:szCs w:val="16"/>
        </w:rPr>
        <w:t xml:space="preserve"> e-mail : </w:t>
      </w:r>
      <w:hyperlink r:id="rId8" w:history="1">
        <w:r>
          <w:rPr>
            <w:rStyle w:val="Collegamentoipertestuale"/>
            <w:rFonts w:ascii="Tahoma" w:hAnsi="Tahoma" w:cs="Tahoma"/>
            <w:sz w:val="16"/>
            <w:szCs w:val="16"/>
          </w:rPr>
          <w:t>npi.do@aslvco.i</w:t>
        </w:r>
      </w:hyperlink>
    </w:p>
    <w:p>
      <w:pPr>
        <w:pStyle w:val="CartaIntestata"/>
        <w:spacing/>
        <w:jc w:val="center"/>
        <w:rPr>
          <w:rFonts w:ascii="Tahoma" w:hAnsi="Tahoma" w:cs="Tahoma"/>
          <w:color w:val="3366ff"/>
          <w:sz w:val="16"/>
          <w:szCs w:val="16"/>
        </w:rPr>
      </w:pPr>
      <w:r>
        <w:rPr>
          <w:rFonts w:ascii="Tahoma" w:hAnsi="Tahoma" w:cs="Tahoma"/>
          <w:color w:val="3366ff"/>
          <w:sz w:val="16"/>
          <w:szCs w:val="16"/>
        </w:rPr>
      </w:r>
    </w:p>
    <w:p>
      <w:pPr>
        <w:spacing/>
        <w:jc w:val="both"/>
      </w:pPr>
      <w:r/>
    </w:p>
    <w:p>
      <w:pPr>
        <w:rPr>
          <w:rFonts w:ascii="Arial" w:hAnsi="Arial" w:cs="Arial"/>
          <w:sz w:val="20"/>
          <w:szCs w:val="20"/>
          <w:u w:color="auto" w:val="single"/>
        </w:rPr>
      </w:pPr>
      <w:r>
        <w:rPr>
          <w:rFonts w:ascii="Arial" w:hAnsi="Arial" w:cs="Arial"/>
          <w:u w:color="auto" w:val="single"/>
        </w:rPr>
        <w:t xml:space="preserve">GRUPPO DISABILITA’ MINORI </w:t>
      </w:r>
      <w:r>
        <w:rPr>
          <w:rFonts w:ascii="Arial" w:hAnsi="Arial" w:cs="Arial"/>
          <w:sz w:val="20"/>
          <w:szCs w:val="20"/>
          <w:u w:color="auto" w:val="single"/>
        </w:rPr>
        <w:t>( Delibera n° 251 dell’8/4/2014 ai sensi DGR 15-6181 del 29/7/2013)</w:t>
      </w:r>
      <w:r>
        <w:rPr>
          <w:rFonts w:ascii="Arial" w:hAnsi="Arial" w:cs="Arial"/>
          <w:sz w:val="20"/>
          <w:szCs w:val="20"/>
          <w:u w:color="auto" w:val="single"/>
        </w:rPr>
      </w:r>
    </w:p>
    <w:p>
      <w:pPr>
        <w:pStyle w:val="Titolo3"/>
      </w:pPr>
      <w:r/>
    </w:p>
    <w:p>
      <w:pPr>
        <w:pStyle w:val="Titolo3"/>
      </w:pPr>
      <w:r/>
    </w:p>
    <w:p>
      <w:pPr>
        <w:pStyle w:val="Titolo3"/>
        <w:rPr>
          <w:sz w:val="24"/>
          <w:szCs w:val="24"/>
        </w:rPr>
      </w:pPr>
      <w:r>
        <w:rPr>
          <w:sz w:val="24"/>
          <w:szCs w:val="24"/>
        </w:rPr>
        <w:t>ALLEGATO B –parte 2  D.G.R. 15 – 6181</w:t>
      </w:r>
    </w:p>
    <w:p>
      <w:pPr>
        <w:spacing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</w:p>
    <w:p>
      <w:pPr>
        <w:spacing/>
        <w:jc w:val="center"/>
        <w:pBdr>
          <w:top w:val="single" w:sz="4" w:space="1" w:color="000000" tmln="10, 20, 20, 0"/>
          <w:left w:val="single" w:sz="4" w:space="4" w:color="000000" tmln="10, 20, 20, 0"/>
          <w:bottom w:val="single" w:sz="4" w:space="1" w:color="000000" tmln="10, 20, 20, 0"/>
          <w:right w:val="single" w:sz="4" w:space="4" w:color="000000" tmln="10, 20, 20, 0"/>
          <w:between w:val="nil" w:sz="0" w:space="0" w:color="000000" tmln="20, 20, 20, 0"/>
        </w:pBdr>
        <w:shd w:val="solid" w:color="E0E0E0" tmshd="1677721856, 0, 1473763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</w:p>
    <w:p>
      <w:pPr>
        <w:spacing/>
        <w:jc w:val="center"/>
        <w:pBdr>
          <w:top w:val="single" w:sz="4" w:space="1" w:color="000000" tmln="10, 20, 20, 0"/>
          <w:left w:val="single" w:sz="4" w:space="4" w:color="000000" tmln="10, 20, 20, 0"/>
          <w:bottom w:val="single" w:sz="4" w:space="1" w:color="000000" tmln="10, 20, 20, 0"/>
          <w:right w:val="single" w:sz="4" w:space="4" w:color="000000" tmln="10, 20, 20, 0"/>
          <w:between w:val="nil" w:sz="0" w:space="0" w:color="000000" tmln="20, 20, 20, 0"/>
        </w:pBdr>
        <w:shd w:val="solid" w:color="E0E0E0" tmshd="1677721856, 0, 1473763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PROFILO DESCRITTIVO DI FUNZIONAMENTO DELLA PERSONA</w:t>
      </w:r>
    </w:p>
    <w:p>
      <w:pPr>
        <w:spacing/>
        <w:jc w:val="center"/>
        <w:pBdr>
          <w:top w:val="single" w:sz="4" w:space="1" w:color="000000" tmln="10, 20, 20, 0"/>
          <w:left w:val="single" w:sz="4" w:space="4" w:color="000000" tmln="10, 20, 20, 0"/>
          <w:bottom w:val="single" w:sz="4" w:space="1" w:color="000000" tmln="10, 20, 20, 0"/>
          <w:right w:val="single" w:sz="4" w:space="4" w:color="000000" tmln="10, 20, 20, 0"/>
          <w:between w:val="nil" w:sz="0" w:space="0" w:color="000000" tmln="20, 20, 20, 0"/>
        </w:pBdr>
        <w:shd w:val="solid" w:color="E0E0E0" tmshd="1677721856, 0, 1473763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 PROGETTO MULTIDISCIPLINARE</w:t>
      </w:r>
    </w:p>
    <w:p>
      <w:pPr>
        <w:spacing/>
        <w:jc w:val="center"/>
        <w:pBdr>
          <w:top w:val="single" w:sz="4" w:space="1" w:color="000000" tmln="10, 20, 20, 0"/>
          <w:left w:val="single" w:sz="4" w:space="4" w:color="000000" tmln="10, 20, 20, 0"/>
          <w:bottom w:val="single" w:sz="4" w:space="1" w:color="000000" tmln="10, 20, 20, 0"/>
          <w:right w:val="single" w:sz="4" w:space="4" w:color="000000" tmln="10, 20, 20, 0"/>
          <w:between w:val="nil" w:sz="0" w:space="0" w:color="000000" tmln="20, 20, 20, 0"/>
        </w:pBdr>
        <w:shd w:val="solid" w:color="E0E0E0" tmshd="1677721856, 0, 1473763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</w:p>
    <w:p>
      <w:pPr>
        <w:spacing/>
        <w:jc w:val="center"/>
        <w:pBdr>
          <w:top w:val="single" w:sz="4" w:space="1" w:color="000000" tmln="10, 20, 20, 0"/>
          <w:left w:val="single" w:sz="4" w:space="4" w:color="000000" tmln="10, 20, 20, 0"/>
          <w:bottom w:val="single" w:sz="4" w:space="1" w:color="000000" tmln="10, 20, 20, 0"/>
          <w:right w:val="single" w:sz="4" w:space="4" w:color="000000" tmln="10, 20, 20, 0"/>
          <w:between w:val="nil" w:sz="0" w:space="0" w:color="000000" tmln="20, 20, 20, 0"/>
        </w:pBdr>
        <w:shd w:val="solid" w:color="E0E0E0" tmshd="1677721856, 0, 1473763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Aggiornato al ______________________</w:t>
      </w:r>
    </w:p>
    <w:p>
      <w:pPr>
        <w:pBdr>
          <w:top w:val="single" w:sz="4" w:space="1" w:color="000000" tmln="10, 20, 20, 0"/>
          <w:left w:val="single" w:sz="4" w:space="4" w:color="000000" tmln="10, 20, 20, 0"/>
          <w:bottom w:val="single" w:sz="4" w:space="1" w:color="000000" tmln="10, 20, 20, 0"/>
          <w:right w:val="single" w:sz="4" w:space="4" w:color="000000" tmln="10, 20, 20, 0"/>
          <w:between w:val="nil" w:sz="0" w:space="0" w:color="000000" tmln="20, 20, 20, 0"/>
        </w:pBdr>
        <w:shd w:val="solid" w:color="E0E0E0" tmshd="1677721856, 0, 14737632"/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  <w:b/>
          <w:bCs/>
        </w:rPr>
      </w:pPr>
      <w:r>
        <w:rPr>
          <w:b/>
          <w:bCs/>
        </w:rPr>
        <w:t>---</w:t>
      </w:r>
      <w:r>
        <w:rPr>
          <w:rFonts w:ascii="Arial" w:hAnsi="Arial" w:cs="Arial"/>
          <w:b/>
          <w:bCs/>
        </w:rPr>
      </w:r>
    </w:p>
    <w:p>
      <w:pPr>
        <w:rPr>
          <w:sz w:val="28"/>
          <w:szCs w:val="28"/>
        </w:rPr>
      </w:pPr>
      <w:r>
        <w:rPr>
          <w:sz w:val="36"/>
          <w:szCs w:val="36"/>
        </w:rPr>
        <w:t xml:space="preserve">Parte 2: Profilo descrittivo di funzionamento </w:t>
      </w:r>
      <w:r>
        <w:rPr>
          <w:sz w:val="28"/>
          <w:szCs w:val="28"/>
        </w:rPr>
        <w:t xml:space="preserve">(a cura dell’UMI : </w:t>
      </w:r>
      <w:r/>
      <w:bookmarkStart w:id="0" w:name="_GoBack"/>
      <w:bookmarkEnd w:id="0"/>
      <w:r/>
      <w:r>
        <w:rPr>
          <w:sz w:val="28"/>
          <w:szCs w:val="28"/>
        </w:rPr>
        <w:t xml:space="preserve">Unità Multidisciplinare Integrata) </w:t>
      </w:r>
      <w:r>
        <w:rPr>
          <w:sz w:val="28"/>
          <w:szCs w:val="28"/>
        </w:rPr>
      </w:r>
    </w:p>
    <w:p>
      <w:pPr>
        <w:spacing/>
        <w:jc w:val="both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Descrivete </w:t>
      </w:r>
      <w:r>
        <w:rPr>
          <w:rFonts w:ascii="Arial" w:hAnsi="Arial" w:cs="Arial"/>
          <w:b/>
          <w:bCs/>
          <w:i/>
          <w:iCs/>
          <w:color w:val="000000"/>
        </w:rPr>
        <w:t xml:space="preserve">solo </w:t>
      </w:r>
      <w:r>
        <w:rPr>
          <w:rFonts w:ascii="Arial" w:hAnsi="Arial" w:cs="Arial"/>
          <w:i/>
          <w:iCs/>
          <w:color w:val="000000"/>
        </w:rPr>
        <w:t>l’entità delle limitazioni e gli eventuali punti di forza delle attività e della</w:t>
      </w:r>
      <w:r>
        <w:rPr>
          <w:rFonts w:ascii="Arial" w:hAnsi="Arial" w:cs="Arial"/>
          <w:i/>
          <w:iCs/>
          <w:color w:val="000000"/>
        </w:rPr>
      </w:r>
    </w:p>
    <w:p>
      <w:pPr>
        <w:spacing/>
        <w:jc w:val="both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partecipazione </w:t>
      </w:r>
      <w:r>
        <w:rPr>
          <w:rFonts w:ascii="Arial" w:hAnsi="Arial" w:cs="Arial"/>
          <w:b/>
          <w:bCs/>
          <w:i/>
          <w:iCs/>
          <w:color w:val="000000"/>
        </w:rPr>
        <w:t>che appaiono significative per la persona</w:t>
      </w:r>
      <w:r>
        <w:rPr>
          <w:rFonts w:ascii="Arial" w:hAnsi="Arial" w:cs="Arial"/>
          <w:i/>
          <w:iCs/>
          <w:color w:val="000000"/>
        </w:rPr>
        <w:t>.</w:t>
      </w:r>
      <w:r>
        <w:rPr>
          <w:rFonts w:ascii="Arial" w:hAnsi="Arial" w:cs="Arial"/>
          <w:i/>
          <w:iCs/>
          <w:color w:val="000000"/>
        </w:rPr>
      </w:r>
    </w:p>
    <w:p>
      <w:pPr>
        <w:spacing/>
        <w:jc w:val="both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>La descrizione deve essere fatta in forma narrativa facendo esplicito riferimento al codice</w:t>
      </w:r>
    </w:p>
    <w:p>
      <w:pPr>
        <w:spacing/>
        <w:jc w:val="both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ICF completo dei suoi qualificatori in termini di </w:t>
      </w:r>
      <w:r>
        <w:rPr>
          <w:rFonts w:ascii="Arial" w:hAnsi="Arial" w:cs="Arial"/>
          <w:b/>
          <w:bCs/>
          <w:color w:val="000000"/>
        </w:rPr>
        <w:t>Performance (</w:t>
      </w:r>
      <w:r>
        <w:rPr>
          <w:rFonts w:ascii="Arial" w:hAnsi="Arial" w:cs="Arial"/>
          <w:i/>
          <w:iCs/>
          <w:color w:val="000000"/>
        </w:rPr>
        <w:t>cioè quello che la persona fa</w:t>
      </w:r>
      <w:r>
        <w:rPr>
          <w:rFonts w:ascii="Arial" w:hAnsi="Arial" w:cs="Arial"/>
          <w:i/>
          <w:iCs/>
          <w:color w:val="000000"/>
        </w:rPr>
      </w:r>
    </w:p>
    <w:p>
      <w:pPr>
        <w: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avvalendosi di tutti gli aiuti ambientali compreso quello della persona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i/>
          <w:iCs/>
          <w:color w:val="000000"/>
        </w:rPr>
        <w:t xml:space="preserve"> facilitatori e barriere compresi  ), </w:t>
      </w:r>
      <w:r>
        <w:rPr>
          <w:rFonts w:ascii="Arial" w:hAnsi="Arial" w:cs="Arial"/>
          <w:b/>
          <w:bCs/>
          <w:color w:val="000000"/>
        </w:rPr>
        <w:t xml:space="preserve">Performance 1 </w:t>
      </w:r>
      <w:r>
        <w:rPr>
          <w:rFonts w:ascii="Arial" w:hAnsi="Arial" w:cs="Arial"/>
          <w:i/>
          <w:iCs/>
          <w:color w:val="000000"/>
        </w:rPr>
        <w:t>(ciò che la persona fa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i/>
          <w:iCs/>
          <w:color w:val="000000"/>
        </w:rPr>
        <w:t xml:space="preserve">con facilitatori e barriere strumentali, senza l’influenza delle persone) e </w:t>
      </w:r>
      <w:r>
        <w:rPr>
          <w:rFonts w:ascii="Arial" w:hAnsi="Arial" w:cs="Arial"/>
          <w:b/>
          <w:bCs/>
          <w:color w:val="000000"/>
        </w:rPr>
        <w:t xml:space="preserve">Capacità </w:t>
      </w:r>
      <w:r>
        <w:rPr>
          <w:rFonts w:ascii="Arial" w:hAnsi="Arial" w:cs="Arial"/>
          <w:i/>
          <w:iCs/>
          <w:color w:val="000000"/>
        </w:rPr>
        <w:t>(ciò che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i/>
          <w:iCs/>
          <w:color w:val="000000"/>
        </w:rPr>
        <w:t>la persona sarebbe in grado di fare da sola, senza facilitatori né barriere di alcun tipo).</w:t>
      </w:r>
      <w:r>
        <w:rPr>
          <w:rFonts w:ascii="Arial" w:hAnsi="Arial" w:cs="Arial"/>
          <w:color w:val="000000"/>
        </w:rPr>
      </w:r>
    </w:p>
    <w:p>
      <w:pPr>
        <w:spacing/>
        <w:jc w:val="both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In caso di differenze tra </w:t>
      </w:r>
      <w:r>
        <w:rPr>
          <w:rFonts w:ascii="Arial" w:hAnsi="Arial" w:cs="Arial"/>
          <w:b/>
          <w:bCs/>
          <w:color w:val="000000"/>
        </w:rPr>
        <w:t>Performance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b/>
          <w:bCs/>
          <w:color w:val="000000"/>
        </w:rPr>
        <w:t>Performance 1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i/>
          <w:iCs/>
          <w:color w:val="000000"/>
        </w:rPr>
        <w:t xml:space="preserve">e </w:t>
      </w:r>
      <w:r>
        <w:rPr>
          <w:rFonts w:ascii="Arial" w:hAnsi="Arial" w:cs="Arial"/>
          <w:b/>
          <w:bCs/>
          <w:color w:val="000000"/>
        </w:rPr>
        <w:t xml:space="preserve">Capacità </w:t>
      </w:r>
      <w:r>
        <w:rPr>
          <w:rFonts w:ascii="Arial" w:hAnsi="Arial" w:cs="Arial"/>
          <w:i/>
          <w:iCs/>
          <w:color w:val="000000"/>
        </w:rPr>
        <w:t>se è possibile descrivete i Fattori Ambientali che ne sono responsabili e la loro modalità di interazione con la persona.</w:t>
      </w:r>
      <w:r>
        <w:rPr>
          <w:rFonts w:ascii="Arial" w:hAnsi="Arial" w:cs="Arial"/>
          <w:i/>
          <w:iCs/>
          <w:color w:val="000000"/>
        </w:rPr>
      </w:r>
    </w:p>
    <w:p>
      <w:pPr>
        <w:pStyle w:val="Titolo9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</w:r>
    </w:p>
    <w:p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</w:p>
    <w:p>
      <w:pPr>
        <w:ind w:right="98"/>
        <w: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u w:color="auto" w:val="single"/>
        </w:rPr>
        <w:t xml:space="preserve">ATTIVITA’ E PARTECIPAZIONE (ICF): </w:t>
      </w:r>
      <w:r>
        <w:rPr>
          <w:rFonts w:ascii="Arial" w:hAnsi="Arial" w:cs="Arial"/>
          <w:sz w:val="20"/>
          <w:szCs w:val="20"/>
        </w:rPr>
      </w:r>
    </w:p>
    <w:p>
      <w:pPr>
        <w:ind w:right="98"/>
        <w:spacing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</w:r>
    </w:p>
    <w:p>
      <w:pPr>
        <w:ind w:right="98"/>
        <w:rPr>
          <w:rFonts w:ascii="Arial" w:hAnsi="Arial" w:cs="Arial"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  <w:t>d1</w:t>
      </w:r>
      <w:r>
        <w:rPr>
          <w:rFonts w:ascii="Arial" w:hAnsi="Arial" w:cs="Arial"/>
          <w:u w:color="auto" w:val="single"/>
        </w:rPr>
        <w:t xml:space="preserve">. APPRENDIMENTO E APPLICAZIONE DELLE CONOSCENZE </w:t>
      </w:r>
    </w:p>
    <w:p>
      <w:pPr>
        <w:ind w:right="98"/>
        <w:rPr>
          <w:rFonts w:ascii="Arial" w:hAnsi="Arial" w:cs="Arial"/>
          <w:b/>
          <w:bCs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</w:r>
    </w:p>
    <w:p>
      <w:pPr>
        <w:ind w:right="98"/>
        <w:rPr>
          <w:rFonts w:ascii="Arial" w:hAnsi="Arial" w:cs="Arial"/>
          <w:b/>
          <w:bCs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</w:r>
    </w:p>
    <w:p>
      <w:pPr>
        <w:ind w:right="98"/>
        <w:rPr>
          <w:rFonts w:ascii="Arial" w:hAnsi="Arial" w:cs="Arial"/>
          <w:b/>
          <w:bCs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</w:r>
    </w:p>
    <w:p>
      <w:pPr>
        <w:ind w:right="98"/>
        <w:rPr>
          <w:rFonts w:ascii="Arial" w:hAnsi="Arial" w:cs="Arial"/>
          <w:b/>
          <w:bCs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  <w:t>d2</w:t>
      </w:r>
      <w:r>
        <w:rPr>
          <w:rFonts w:ascii="Arial" w:hAnsi="Arial" w:cs="Arial"/>
          <w:u w:color="auto" w:val="single"/>
        </w:rPr>
        <w:t>. COMPITI E RICHIESTE GENERALI</w:t>
      </w:r>
      <w:r>
        <w:rPr>
          <w:rFonts w:ascii="Arial" w:hAnsi="Arial" w:cs="Arial"/>
          <w:b/>
          <w:bCs/>
          <w:u w:color="auto" w:val="single"/>
        </w:rPr>
      </w:r>
    </w:p>
    <w:p>
      <w:pPr>
        <w:ind w:right="98"/>
        <w:rPr>
          <w:rFonts w:ascii="Arial" w:hAnsi="Arial" w:cs="Arial"/>
          <w:b/>
          <w:bCs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</w:r>
    </w:p>
    <w:p>
      <w:pPr>
        <w:ind w:right="98"/>
        <w:rPr>
          <w:rFonts w:ascii="Arial" w:hAnsi="Arial" w:cs="Arial"/>
          <w:b/>
          <w:bCs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</w:r>
    </w:p>
    <w:p>
      <w:pPr>
        <w:ind w:right="98"/>
        <w:rPr>
          <w:rFonts w:ascii="Arial" w:hAnsi="Arial" w:cs="Arial"/>
          <w:b/>
          <w:bCs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</w:r>
    </w:p>
    <w:p>
      <w:pPr>
        <w:ind w:right="98"/>
        <w:rPr>
          <w:rFonts w:ascii="Arial" w:hAnsi="Arial" w:cs="Arial"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  <w:t>d3</w:t>
      </w:r>
      <w:r>
        <w:rPr>
          <w:rFonts w:ascii="Arial" w:hAnsi="Arial" w:cs="Arial"/>
          <w:u w:color="auto" w:val="single"/>
        </w:rPr>
        <w:t>. COMUNICAZIONE</w:t>
      </w:r>
    </w:p>
    <w:p>
      <w:pPr>
        <w:ind w:right="9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</w:p>
    <w:p>
      <w:pPr>
        <w:ind w:right="98"/>
        <w:rPr>
          <w:rFonts w:ascii="Arial" w:hAnsi="Arial" w:cs="Arial"/>
          <w:b/>
          <w:bCs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</w:r>
    </w:p>
    <w:p>
      <w:pPr>
        <w:ind w:right="98"/>
        <w:rPr>
          <w:rFonts w:ascii="Arial" w:hAnsi="Arial" w:cs="Arial"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  <w:t>d4</w:t>
      </w:r>
      <w:r>
        <w:rPr>
          <w:rFonts w:ascii="Arial" w:hAnsi="Arial" w:cs="Arial"/>
          <w:u w:color="auto" w:val="single"/>
        </w:rPr>
        <w:t>. MOBILITA’</w:t>
      </w:r>
    </w:p>
    <w:p>
      <w:pPr>
        <w:ind w:right="98"/>
        <w:rPr>
          <w:rFonts w:ascii="Arial" w:hAnsi="Arial" w:cs="Arial"/>
          <w:u w:color="auto" w:val="single"/>
        </w:rPr>
      </w:pPr>
      <w:r>
        <w:rPr>
          <w:rFonts w:ascii="Arial" w:hAnsi="Arial" w:cs="Arial"/>
          <w:u w:color="auto" w:val="single"/>
        </w:rPr>
      </w:r>
    </w:p>
    <w:p>
      <w:pPr>
        <w:ind w:right="98"/>
        <w:rPr>
          <w:rFonts w:ascii="Arial" w:hAnsi="Arial" w:cs="Arial"/>
          <w:u w:color="auto" w:val="single"/>
        </w:rPr>
      </w:pPr>
      <w:r>
        <w:rPr>
          <w:rFonts w:ascii="Arial" w:hAnsi="Arial" w:cs="Arial"/>
          <w:u w:color="auto" w:val="single"/>
        </w:rPr>
      </w:r>
    </w:p>
    <w:p>
      <w:pPr>
        <w:ind w:right="98"/>
        <w:rPr>
          <w:rFonts w:ascii="Arial" w:hAnsi="Arial" w:cs="Arial"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  <w:t>d5</w:t>
      </w:r>
      <w:r>
        <w:rPr>
          <w:rFonts w:ascii="Arial" w:hAnsi="Arial" w:cs="Arial"/>
          <w:u w:color="auto" w:val="single"/>
        </w:rPr>
        <w:t>. CURA DELLA PROPRIA PERSONA</w:t>
      </w:r>
    </w:p>
    <w:p>
      <w:pPr>
        <w:ind w:right="98"/>
        <w:rPr>
          <w:rFonts w:ascii="Arial" w:hAnsi="Arial" w:cs="Arial"/>
          <w:b/>
          <w:bCs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</w:r>
    </w:p>
    <w:p>
      <w:pPr>
        <w:ind w:right="98"/>
        <w:rPr>
          <w:rFonts w:ascii="Arial" w:hAnsi="Arial" w:cs="Arial"/>
          <w:b/>
          <w:bCs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</w:r>
    </w:p>
    <w:p>
      <w:pPr>
        <w:ind w:right="98"/>
        <w:rPr>
          <w:rFonts w:ascii="Arial" w:hAnsi="Arial" w:cs="Arial"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  <w:t>d6</w:t>
      </w:r>
      <w:r>
        <w:rPr>
          <w:rFonts w:ascii="Arial" w:hAnsi="Arial" w:cs="Arial"/>
          <w:u w:color="auto" w:val="single"/>
        </w:rPr>
        <w:t>. VITA DOMESTICA</w:t>
      </w:r>
    </w:p>
    <w:p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</w:p>
    <w:p>
      <w:pPr>
        <w:ind w:right="9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</w:p>
    <w:p>
      <w:pPr>
        <w:ind w:right="98"/>
        <w:rPr>
          <w:rFonts w:ascii="Arial" w:hAnsi="Arial" w:cs="Arial"/>
          <w:b/>
          <w:bCs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  <w:t>d7</w:t>
      </w:r>
      <w:r>
        <w:rPr>
          <w:rFonts w:ascii="Arial" w:hAnsi="Arial" w:cs="Arial"/>
          <w:u w:color="auto" w:val="single"/>
        </w:rPr>
        <w:t>. INTERAZIONI E RELAZIONI INTERPERSONALI</w:t>
      </w:r>
      <w:r>
        <w:rPr>
          <w:rFonts w:ascii="Arial" w:hAnsi="Arial" w:cs="Arial"/>
          <w:b/>
          <w:bCs/>
          <w:u w:color="auto" w:val="single"/>
        </w:rPr>
      </w:r>
    </w:p>
    <w:p>
      <w:pPr>
        <w:ind w:right="9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</w:p>
    <w:p>
      <w:pPr>
        <w:ind w:right="98"/>
        <w:rPr>
          <w:rFonts w:ascii="Arial" w:hAnsi="Arial" w:cs="Arial"/>
          <w:b/>
          <w:bCs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</w:r>
    </w:p>
    <w:p>
      <w:pPr>
        <w:ind w:right="98"/>
        <w:rPr>
          <w:rFonts w:ascii="Arial" w:hAnsi="Arial" w:cs="Arial"/>
          <w:b/>
          <w:bCs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  <w:t>d8</w:t>
      </w:r>
      <w:r>
        <w:rPr>
          <w:rFonts w:ascii="Arial" w:hAnsi="Arial" w:cs="Arial"/>
          <w:u w:color="auto" w:val="single"/>
        </w:rPr>
        <w:t>. AREE DI VITA PRINCIPALI</w:t>
      </w:r>
      <w:r>
        <w:rPr>
          <w:rFonts w:ascii="Arial" w:hAnsi="Arial" w:cs="Arial"/>
          <w:b/>
          <w:bCs/>
          <w:u w:color="auto" w:val="single"/>
        </w:rPr>
      </w:r>
    </w:p>
    <w:p>
      <w:pPr>
        <w:ind w:right="98"/>
        <w:rPr>
          <w:rFonts w:ascii="Arial" w:hAnsi="Arial" w:cs="Arial"/>
          <w:b/>
          <w:bCs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</w:r>
    </w:p>
    <w:p>
      <w:pPr>
        <w:ind w:right="98"/>
        <w:rPr>
          <w:rFonts w:ascii="Arial" w:hAnsi="Arial" w:cs="Arial"/>
          <w:b/>
          <w:bCs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</w:r>
    </w:p>
    <w:p>
      <w:pPr>
        <w:ind w:right="98"/>
        <w:rPr>
          <w:rFonts w:ascii="Arial" w:hAnsi="Arial" w:cs="Arial"/>
          <w:b/>
          <w:bCs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</w:r>
    </w:p>
    <w:p>
      <w:pPr>
        <w:ind w:right="98"/>
        <w:rPr>
          <w:rFonts w:ascii="Arial" w:hAnsi="Arial" w:cs="Arial"/>
          <w:b/>
          <w:bCs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  <w:t>d9</w:t>
      </w:r>
      <w:r>
        <w:rPr>
          <w:rFonts w:ascii="Arial" w:hAnsi="Arial" w:cs="Arial"/>
          <w:u w:color="auto" w:val="single"/>
        </w:rPr>
        <w:t>. VITA SOCIALE, CIVILE E DI COMUNITA’</w:t>
      </w:r>
      <w:r>
        <w:rPr>
          <w:rFonts w:ascii="Arial" w:hAnsi="Arial" w:cs="Arial"/>
          <w:b/>
          <w:bCs/>
          <w:u w:color="auto" w:val="single"/>
        </w:rPr>
      </w:r>
    </w:p>
    <w:p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</w:p>
    <w:p>
      <w:pPr>
        <w:pStyle w:val="Corpotes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</w:p>
    <w:p>
      <w:pPr>
        <w:pStyle w:val="Corpotesto"/>
        <w:rPr>
          <w:rFonts w:ascii="Arial" w:hAnsi="Arial" w:cs="Arial"/>
          <w:b/>
          <w:bCs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</w:r>
    </w:p>
    <w:p>
      <w:pPr>
        <w:pStyle w:val="Corpotesto"/>
        <w:rPr>
          <w:rFonts w:ascii="Arial" w:hAnsi="Arial" w:cs="Arial"/>
          <w:b/>
          <w:bCs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</w:r>
    </w:p>
    <w:p>
      <w:pPr>
        <w:pStyle w:val="Corpotesto"/>
        <w:rPr>
          <w:rFonts w:ascii="Arial" w:hAnsi="Arial" w:cs="Arial"/>
          <w:b/>
          <w:bCs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</w:r>
    </w:p>
    <w:p>
      <w:pPr>
        <w:pStyle w:val="Corpotesto"/>
        <w:rPr>
          <w:rFonts w:ascii="Arial" w:hAnsi="Arial" w:cs="Arial"/>
          <w:b/>
          <w:bCs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</w:r>
    </w:p>
    <w:p>
      <w:pPr>
        <w:pStyle w:val="Corpotesto"/>
        <w:rPr>
          <w:rFonts w:ascii="Arial" w:hAnsi="Arial" w:cs="Arial"/>
          <w:b/>
          <w:bCs/>
          <w:u w:color="auto" w:val="single"/>
        </w:rPr>
      </w:pPr>
      <w:r>
        <w:rPr>
          <w:rFonts w:ascii="Arial" w:hAnsi="Arial" w:cs="Arial"/>
          <w:b/>
          <w:bCs/>
          <w:u w:color="auto" w:val="single"/>
        </w:rPr>
      </w:r>
    </w:p>
    <w:p>
      <w:pPr>
        <w:pStyle w:val="Corpotesto"/>
        <w:rPr>
          <w:rFonts w:ascii="Arial" w:hAnsi="Arial" w:cs="Arial"/>
        </w:rPr>
      </w:pPr>
      <w:r>
        <w:rPr>
          <w:rFonts w:ascii="Arial" w:hAnsi="Arial" w:cs="Arial"/>
          <w:b/>
          <w:bCs/>
          <w:u w:color="auto" w:val="single"/>
        </w:rPr>
        <w:t>ELEMENTI PER LA DEFINIZIONE DEL PROGETTO MULTIDISCIPLINARE</w:t>
      </w:r>
      <w:r>
        <w:rPr>
          <w:rFonts w:ascii="Arial" w:hAnsi="Arial" w:cs="Arial"/>
        </w:rPr>
        <w:t xml:space="preserve"> </w:t>
      </w:r>
    </w:p>
    <w:p>
      <w:pPr>
        <w:pStyle w:val="Corpotesto"/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pStyle w:val="Corpotes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A) LE COSE PIÙ IMPORTANTI DA PROGRAMMARE </w:t>
      </w:r>
    </w:p>
    <w:p>
      <w:pPr>
        <w:pStyle w:val="Corpotesto"/>
        <w:rPr>
          <w:rFonts w:ascii="Tahoma" w:hAnsi="Tahoma" w:cs="Tahoma"/>
        </w:rPr>
      </w:pPr>
      <w:r>
        <w:rPr>
          <w:rFonts w:ascii="Tahoma" w:hAnsi="Tahoma" w:cs="Tahoma"/>
        </w:rPr>
      </w:r>
    </w:p>
    <w:p>
      <w:pPr>
        <w:spacing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</w:r>
    </w:p>
    <w:p>
      <w:pPr>
        <w:spacing/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B) AZIONI SOCIALI SANITARIE ATTIVABILI DIRETTAMENTE PER LA PERSONA</w:t>
      </w:r>
      <w:r>
        <w:rPr>
          <w:rFonts w:ascii="Tahoma" w:hAnsi="Tahoma" w:cs="Tahoma"/>
        </w:rPr>
        <w:t xml:space="preserve"> (riportare ad esempio le azioni attivate).</w:t>
      </w:r>
    </w:p>
    <w:p>
      <w:pPr>
        <w:spacing/>
        <w:jc w:val="both"/>
        <w:rPr>
          <w:rFonts w:ascii="Tahoma" w:hAnsi="Tahoma" w:cs="Tahoma"/>
        </w:rPr>
      </w:pPr>
      <w:r>
        <w:rPr>
          <w:rFonts w:ascii="Tahoma" w:hAnsi="Tahoma" w:cs="Tahoma"/>
        </w:rPr>
      </w:r>
    </w:p>
    <w:p>
      <w:pPr>
        <w:spacing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</w:r>
    </w:p>
    <w:p>
      <w:pPr>
        <w:spacing/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C) AZIONI SANITARIE ATTIVABILI DIRETTAMENTE PER LA PERSONA</w:t>
      </w:r>
      <w:r>
        <w:rPr>
          <w:rFonts w:ascii="Tahoma" w:hAnsi="Tahoma" w:cs="Tahoma"/>
        </w:rPr>
        <w:t xml:space="preserve"> (riportare ad esempio le azioni attivate).</w:t>
      </w:r>
    </w:p>
    <w:p>
      <w:pPr>
        <w:spacing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</w:r>
    </w:p>
    <w:p>
      <w:pPr>
        <w:spacing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</w:r>
    </w:p>
    <w:p>
      <w:pPr>
        <w:spacing/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D) AZIONI SCOLASTICHE ATTIVABILI DIRETTAMENTE PER LA PERSONA</w:t>
      </w:r>
      <w:r>
        <w:rPr>
          <w:rFonts w:ascii="Tahoma" w:hAnsi="Tahoma" w:cs="Tahoma"/>
        </w:rPr>
        <w:t xml:space="preserve"> (riportare ad esempio le azioni attivate).</w:t>
      </w:r>
    </w:p>
    <w:p>
      <w:pPr>
        <w:rPr>
          <w:rFonts w:ascii="Tahoma" w:hAnsi="Tahoma" w:cs="Tahoma"/>
        </w:rPr>
      </w:pPr>
      <w:r>
        <w:rPr>
          <w:rFonts w:ascii="Tahoma" w:hAnsi="Tahoma" w:cs="Tahoma"/>
        </w:rPr>
      </w:r>
    </w:p>
    <w:p>
      <w:pPr>
        <w:pStyle w:val="Corpotesto"/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spacing/>
        <w:jc w:val="both"/>
        <w:rPr>
          <w:rFonts w:ascii="Arial" w:hAnsi="Arial" w:cs="Arial"/>
        </w:rPr>
      </w:pPr>
      <w:r>
        <w:t xml:space="preserve"> </w:t>
      </w: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 xml:space="preserve">L’alunno/a necessita 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Assistenza sanitaria a scuola</w:t>
        <w:tab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NO</w:t>
      </w: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 xml:space="preserve">Utilizzo di prodotti, adattamenti ambientali e tecnologie </w:t>
        <w:tab/>
        <w:tab/>
      </w:r>
      <w:r>
        <w:rPr>
          <w:rFonts w:ascii="Arial" w:hAnsi="Arial" w:cs="Arial"/>
        </w:rPr>
        <w:tab/>
        <w:t>NO</w:t>
      </w: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(utilizzo pc/tablet)</w:t>
      </w: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Assistenza di base (CCNL Comparto scuola)</w:t>
        <w:tab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NO</w:t>
      </w: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Assistenza specialistica (nota 30(11/2001 prot. 3390)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NO</w:t>
      </w: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</w:r>
    </w:p>
    <w:p>
      <w:pPr>
        <w:pStyle w:val="Corpotesto"/>
        <w:spacing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</w:p>
    <w:p>
      <w:pPr>
        <w:pStyle w:val="Corpotesto"/>
        <w:spacing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</w:p>
    <w:p>
      <w:pPr>
        <w:pStyle w:val="Corpotesto"/>
        <w:spacing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</w:p>
    <w:p>
      <w:pPr>
        <w:pStyle w:val="Corpotesto"/>
        <w:spacing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</w:p>
    <w:p>
      <w:pPr>
        <w:pStyle w:val="Corpotesto"/>
        <w:spacing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</w:p>
    <w:p>
      <w:pPr>
        <w:spacing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0" hidden="0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45720</wp:posOffset>
                </wp:positionV>
                <wp:extent cx="3771900" cy="1257300"/>
                <wp:effectExtent l="0" t="0" r="0" b="0"/>
                <wp:wrapNone/>
                <wp:docPr id="1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:sm="smNativeData" val="SMDATA_11_uCq1WBMAAAAlAAAAZA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MAAAAEAAAAAAAAAAAAAAAAAAAAAAAAAAeAAAAaAAAAAAAAAAAAAAAAAAAAAAAAAAAAAAAECcAABAnAAAAAAAAAAAAAAAAAAAAAAAAAAAAAAAAAAAAAAAAAAAAABQAAAAAAAAAwMD/AAAAAABkAAAAMgAAAAAAAABkAAAAAAAAAH9/fwAKAAAAIQAAAEAAAAA8AAAAggAAAAigAAAAAAAAAAAAAAAAAAACAAAAVAYAAAAAAAACAAAASAAAADQXAAC8BwAAAgAAAMIKAAAZMwAA"/>
                          </a:ext>
                        </a:extLst>
                      </wps:cNvSpPr>
                      <wps:spPr>
                        <a:xfrm>
                          <a:off x="0" y="0"/>
                          <a:ext cx="37719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CartaIntestata"/>
                              <w:spacing/>
                              <w:jc w:val="both"/>
                              <w:rPr>
                                <w:color w:val="3366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color w:val="3366ff"/>
                                <w:sz w:val="16"/>
                                <w:szCs w:val="16"/>
                              </w:rPr>
                            </w:r>
                          </w:p>
                          <w:p>
                            <w:pPr>
                              <w:pStyle w:val="CartaIntestata"/>
                              <w:spacing/>
                              <w:jc w:val="center"/>
                              <w:rPr>
                                <w:color w:val="3366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3366ff"/>
                                <w:sz w:val="16"/>
                                <w:szCs w:val="16"/>
                              </w:rPr>
                            </w:r>
                          </w:p>
                          <w:p>
                            <w:pPr>
                              <w:pStyle w:val="CartaIntestata"/>
                              <w:spacing/>
                              <w:jc w:val="center"/>
                              <w:rPr>
                                <w:color w:val="3366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3366ff"/>
                                <w:sz w:val="16"/>
                                <w:szCs w:val="16"/>
                              </w:rPr>
                            </w:r>
                          </w:p>
                          <w:p>
                            <w:pPr>
                              <w:rPr>
                                <w:sz w:val="16"/>
                                <w:szCs w:val="16"/>
                                <w:u w:color="auto" w:val="single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u w:color="auto" w:val="single"/>
                              </w:rPr>
                            </w:r>
                          </w:p>
                          <w:p>
                            <w:r/>
                          </w:p>
                          <w:p>
                            <w:r/>
                          </w:p>
                          <w:p>
                            <w:r/>
                          </w:p>
                          <w:p>
                            <w:r/>
                          </w:p>
                          <w:p>
                            <w:r/>
                          </w:p>
                        </w:txbxContent>
                      </wps:txbx>
                      <wps:bodyPr spcFirstLastPara="1" vertOverflow="clip" horzOverflow="clip" lIns="91440" tIns="45720" rIns="91440" bIns="4572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Text Box 5" o:spid="_x0000_s1026" style="position:absolute;margin-left:81.00pt;margin-top:3.60pt;width:297.00pt;height:99.00pt;mso-wrap-distance-left:9.00pt;mso-wrap-distance-top:0.00pt;mso-wrap-distance-right:9.00pt;mso-wrap-distance-bottom:0.00pt;mso-wrap-style:square" stroked="f" filled="f" v:ext="SMDATA_11_uCq1WBMAAAAlAAAAZA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MAAAAEAAAAAAAAAAAAAAAAAAAAAAAAAAeAAAAaAAAAAAAAAAAAAAAAAAAAAAAAAAAAAAAECcAABAnAAAAAAAAAAAAAAAAAAAAAAAAAAAAAAAAAAAAAAAAAAAAABQAAAAAAAAAwMD/AAAAAABkAAAAMgAAAAAAAABkAAAAAAAAAH9/fwAKAAAAIQAAAEAAAAA8AAAAggAAAAigAAAAAAAAAAAAAAAAAAACAAAAVAYAAAAAAAACAAAASAAAADQXAAC8BwAAAgAAAMIKAAAZMwAA" o:insetmode="custom">
                <w10:wrap type="none" anchorx="text" anchory="text"/>
                <v:textbox inset="7.2pt,3.6pt,7.2pt,3.6pt">
                  <w:txbxContent>
                    <w:p>
                      <w:pPr>
                        <w:pStyle w:val="CartaIntestata"/>
                        <w:spacing/>
                        <w:jc w:val="both"/>
                        <w:rPr>
                          <w:color w:val="3366ff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color w:val="3366ff"/>
                          <w:sz w:val="16"/>
                          <w:szCs w:val="16"/>
                        </w:rPr>
                      </w:r>
                    </w:p>
                    <w:p>
                      <w:pPr>
                        <w:pStyle w:val="CartaIntestata"/>
                        <w:spacing/>
                        <w:jc w:val="center"/>
                        <w:rPr>
                          <w:color w:val="3366ff"/>
                          <w:sz w:val="16"/>
                          <w:szCs w:val="16"/>
                        </w:rPr>
                      </w:pPr>
                      <w:r>
                        <w:rPr>
                          <w:color w:val="3366ff"/>
                          <w:sz w:val="16"/>
                          <w:szCs w:val="16"/>
                        </w:rPr>
                      </w:r>
                    </w:p>
                    <w:p>
                      <w:pPr>
                        <w:pStyle w:val="CartaIntestata"/>
                        <w:spacing/>
                        <w:jc w:val="center"/>
                        <w:rPr>
                          <w:color w:val="3366ff"/>
                          <w:sz w:val="16"/>
                          <w:szCs w:val="16"/>
                        </w:rPr>
                      </w:pPr>
                      <w:r>
                        <w:rPr>
                          <w:color w:val="3366ff"/>
                          <w:sz w:val="16"/>
                          <w:szCs w:val="16"/>
                        </w:rPr>
                      </w:r>
                    </w:p>
                    <w:p>
                      <w:pPr>
                        <w:rPr>
                          <w:sz w:val="16"/>
                          <w:szCs w:val="16"/>
                          <w:u w:color="auto" w:val="single"/>
                        </w:rPr>
                      </w:pPr>
                      <w:r>
                        <w:rPr>
                          <w:sz w:val="16"/>
                          <w:szCs w:val="16"/>
                          <w:u w:color="auto" w:val="single"/>
                        </w:rPr>
                      </w:r>
                    </w:p>
                    <w:p>
                      <w:r/>
                    </w:p>
                    <w:p>
                      <w:r/>
                    </w:p>
                    <w:p>
                      <w:r/>
                    </w:p>
                    <w:p>
                      <w:r/>
                    </w:p>
                    <w:p>
                      <w:r/>
                    </w:p>
                  </w:txbxContent>
                </v:textbox>
              </v:rect>
            </w:pict>
          </mc:Fallback>
        </mc:AlternateContent>
      </w:r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headerReference w:type="default" r:id="rId9"/>
      <w:footerReference w:type="default" r:id="rId10"/>
      <w:type w:val="nextPage"/>
      <w:pgSz w:h="16838" w:w="11906"/>
      <w:pgMar w:left="1134" w:top="1417" w:right="1134" w:bottom="1134" w:header="708" w:footer="708"/>
      <w:paperSrc w:first="0" w:other="0"/>
      <w:rtlGutter/>
      <w:tmGutter w:val="4"/>
      <w:mirrorMargins w:val="0"/>
      <w:tmSection w:h="-2">
        <w:tmHeader w:id="0" w:h="0" w:left="1134" w:right="1134" w:top="0" w:bottom="0" edge="708" text="0">
          <w:shd w:val="none"/>
        </w:tmHeader>
        <w:tmFooter w:id="0" w:h="0" w:left="1134" w:right="1134" w:top="0" w:bottom="0" edge="708" text="0">
          <w:shd w:val="none"/>
        </w:tmFooter>
      </w:tmSection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default"/>
  </w:font>
  <w:font w:name="SimSun"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default"/>
  </w:font>
  <w:font w:name="Cambria">
    <w:panose1 w:val="02020603050405020304"/>
    <w:charset w:val="00"/>
    <w:family w:val="roman"/>
    <w:pitch w:val="default"/>
  </w:font>
  <w:font w:name="Calibri">
    <w:panose1 w:val="020B0604020202020204"/>
    <w:charset w:val="00"/>
    <w:family w:val="swiss"/>
    <w:pitch w:val="default"/>
  </w:font>
  <w:font w:name="HelveticaNeueLT Pro 45 Lt">
    <w:panose1 w:val="020B0604020202020204"/>
    <w:charset w:val="00"/>
    <w:family w:val="swiss"/>
    <w:pitch w:val="default"/>
  </w:font>
  <w:font w:name="Tahoma">
    <w:panose1 w:val="020B0604030504040204"/>
    <w:charset w:val="00"/>
    <w:family w:val="swiss"/>
    <w:pitch w:val="default"/>
  </w:font>
  <w:font w:name="HelveticaNeueLT Pro 43 LtEx">
    <w:panose1 w:val="020B0604020202020204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idipagina"/>
      <w:rPr>
        <w:color w:val="ff0000"/>
        <w:sz w:val="52"/>
        <w:szCs w:val="5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6" behindDoc="0" locked="0" layoutInCell="0" hidden="0" allowOverlap="1">
              <wp:simplePos x="0" y="0"/>
              <wp:positionH relativeFrom="column">
                <wp:posOffset>0</wp:posOffset>
              </wp:positionH>
              <wp:positionV relativeFrom="paragraph">
                <wp:posOffset>356235</wp:posOffset>
              </wp:positionV>
              <wp:extent cx="1371600" cy="228600"/>
              <wp:effectExtent l="0" t="0" r="0" b="0"/>
              <wp:wrapNone/>
              <wp:docPr id="102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:sm="smNativeData" val="SMDATA_11_uCq1WBMAAAAlAAAAZAAAAA0AAAAAkAAAAEgAAACQAAAASAAAAAAAAAAAAAAAAAAAAAEAAABQAAAAAAAAAAAA4D8AAAAAAADgPwAAAAAAAOA/AAAAAAAA4D8AAAAAAADgPwAAAAAAAOA/AAAAAAAA4D8AAAAAAADgPwAAAAAAAOA/AAAAAAAA4D8CAAAAjAAAAAEAAAAAAAAA////AAAAAABk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MAAAAEAAAAAAAAAAAAAAAAAAAAAAAAAAeAAAAaAAAAAAAAAAAAAAAAAAAAAAAAAAAAAAAECcAABAnAAAAAAAAAAAAAAAAAAAAAAAAAAAAAAAAAAAAAAAAAAAAABQAAAAAAAAAwMD/AAAAAABkAAAAMgAAAAAAAABkAAAAAAAAAH9/fwAKAAAAIQAAAEAAAAA8AAAAAAAAAJCgAAAAAAAAAAAAAAAAAAACAAAAAAAAAAAAAAACAAAAMQIAAHAIAABoAQAAAAAAAG4EAADKPQAA"/>
                        </a:ext>
                      </a:extLst>
                    </wps:cNvSpPr>
                    <wps:spPr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www.regione.piemonte.it/sanità</w:t>
                          </w:r>
                        </w:p>
                      </w:txbxContent>
                    </wps:txbx>
                    <wps:bodyPr spcFirstLastPara="1" vertOverflow="clip" horzOverflow="clip" lIns="91440" tIns="45720" rIns="91440" bIns="4572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2" o:spid="_x0000_s3073" style="position:absolute;margin-left:0.00pt;margin-top:28.05pt;width:108.00pt;height:18.00pt;mso-wrap-distance-left:9.00pt;mso-wrap-distance-top:0.00pt;mso-wrap-distance-right:9.00pt;mso-wrap-distance-bottom:0.00pt;mso-wrap-style:square" stroked="f" fillcolor="#ffffff" v:ext="SMDATA_11_uCq1WBMAAAAlAAAAZAAAAA0AAAAAkAAAAEgAAACQAAAASAAAAAAAAAAAAAAAAAAAAAEAAABQAAAAAAAAAAAA4D8AAAAAAADgPwAAAAAAAOA/AAAAAAAA4D8AAAAAAADgPwAAAAAAAOA/AAAAAAAA4D8AAAAAAADgPwAAAAAAAOA/AAAAAAAA4D8CAAAAjAAAAAEAAAAAAAAA////AAAAAABk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MAAAAEAAAAAAAAAAAAAAAAAAAAAAAAAAeAAAAaAAAAAAAAAAAAAAAAAAAAAAAAAAAAAAAECcAABAnAAAAAAAAAAAAAAAAAAAAAAAAAAAAAAAAAAAAAAAAAAAAABQAAAAAAAAAwMD/AAAAAABkAAAAMgAAAAAAAABkAAAAAAAAAH9/fwAKAAAAIQAAAEAAAAA8AAAAAAAAAJCgAAAAAAAAAAAAAAAAAAACAAAAAAAAAAAAAAACAAAAMQIAAHAIAABoAQAAAAAAAG4EAADKPQAA" o:insetmode="custom">
              <v:fill color2="#000000" type="solid" opacity="0f" angle="90"/>
              <w10:wrap type="none" anchorx="text" anchory="text"/>
              <v:textbox inset="7.2pt,3.6pt,7.2pt,3.6pt">
                <w:txbxContent>
                  <w:p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www.regione.piemonte.it/sanità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7" behindDoc="0" locked="0" layoutInCell="0" hidden="0" allowOverlap="1">
              <wp:simplePos x="0" y="0"/>
              <wp:positionH relativeFrom="column">
                <wp:posOffset>0</wp:posOffset>
              </wp:positionH>
              <wp:positionV relativeFrom="paragraph">
                <wp:posOffset>-161925</wp:posOffset>
              </wp:positionV>
              <wp:extent cx="1335405" cy="472440"/>
              <wp:effectExtent l="0" t="0" r="0" b="0"/>
              <wp:wrapSquare wrapText="bothSides"/>
              <wp:docPr id="1027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:sm="smNativeData" val="SMDATA_11_uCq1WBMAAAAlAAAAZAAAAE0AAAAAkAAAAEgAAACQAAAASA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MAAAAEAAAAAAAAAAAAAAAAAAAAAAAAAAeAAAAaAAAAAAAAAAAAAAAAAAAAAAAAAAAAAAAECcAABAnAAAAAAAAAAAAAAAAAAAAAAAAAAAAAAAAAAAAAAAAAAAAABQAAAAAAAAAwMD/AAAAAABkAAAAMgAAAAAAAABkAAAAAAAAAH9/fwAKAAAAIQAAAEAAAAA8AAAAAAAAAJCiAAAAAAAAAAAAAAAAAAACAAAAAAAAAAAAAAACAAAAAf///zcIAADoAgAAAAAAAG4EAACaOgAA"/>
                        </a:ext>
                      </a:extLst>
                    </wps:cNvSpPr>
                    <wps:spPr>
                      <a:xfrm>
                        <a:off x="0" y="0"/>
                        <a:ext cx="1335405" cy="4724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Pidipagina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1152525" cy="381000"/>
                                <wp:effectExtent l="0" t="0" r="0" b="0"/>
                                <wp:docPr id="1025" name="Immagin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25" name="Immagine 1" descr="logo_regione"/>
                                        <pic:cNvPicPr>
                                          <a:picLocks noChangeAspect="1"/>
                                          <a:extLst>
                                            <a:ext uri="smNativeData">
                                              <sm:smNativeData xmlns:sm="smNativeData" val="SMDATA_13_uCq1WB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CXoAAAAAAAAAAAAAAAAAAAAAAAAAAAAAAAAAAAAAAAAAAAAAAXBwAAWAIAAAAAAAAAAAAAAAAAAA=="/>
                                            </a:ext>
                                          </a:extLst>
                                        </pic:cNvPicPr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52525" cy="381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12700"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/>
                        </w:p>
                      </w:txbxContent>
                    </wps:txbx>
                    <wps:bodyPr spcFirstLastPara="1" vertOverflow="clip" horzOverflow="clip" wrap="none" lIns="91440" tIns="45720" rIns="91440" bIns="45720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Text Box 3" o:spid="_x0000_s3074" style="position:absolute;margin-left:0.00pt;margin-top:-12.75pt;width:105.15pt;height:37.20pt;mso-wrap-distance-left:9.00pt;mso-wrap-distance-top:0.00pt;mso-wrap-distance-right:9.00pt;mso-wrap-distance-bottom:0.00pt;mso-wrap-style:none" stroked="f" fillcolor="#ffffff" v:ext="SMDATA_11_uCq1WBMAAAAlAAAAZAAAAE0AAAAAkAAAAEgAAACQAAAASA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MAAAAEAAAAAAAAAAAAAAAAAAAAAAAAAAeAAAAaAAAAAAAAAAAAAAAAAAAAAAAAAAAAAAAECcAABAnAAAAAAAAAAAAAAAAAAAAAAAAAAAAAAAAAAAAAAAAAAAAABQAAAAAAAAAwMD/AAAAAABkAAAAMgAAAAAAAABkAAAAAAAAAH9/fwAKAAAAIQAAAEAAAAA8AAAAAAAAAJCiAAAAAAAAAAAAAAAAAAACAAAAAAAAAAAAAAACAAAAAf///zcIAADoAgAAAAAAAG4EAACaOgAA" o:insetmode="custom">
              <v:fill color2="#000000" type="solid" angle="90"/>
              <w10:wrap type="square" anchorx="text" anchory="text"/>
              <v:textbox style="mso-fit-shape-to-text:t" inset="7.2pt,3.6pt,7.2pt,3.6pt">
                <w:txbxContent>
                  <w:p>
                    <w:pPr>
                      <w:pStyle w:val="Pidipagina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152525" cy="381000"/>
                          <wp:effectExtent l="0" t="0" r="0" b="0"/>
                          <wp:docPr id="1025" name="Immagin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25" name="Immagine 1" descr="logo_regione"/>
                                  <pic:cNvPicPr>
                                    <a:picLocks noChangeAspect="1"/>
                                    <a:extLst>
                                      <a:ext uri="smNativeData">
                                        <sm:smNativeData xmlns:sm="smNativeData" val="SMDATA_13_uCq1WB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CXoAAAAAAAAAAAAAAAAAAAAAAAAAAAAAAAAAAAAAAAAAAAAAAXBwAAWAIAAAAAAAAAAAAAAAAAAA=="/>
                                      </a:ext>
                                    </a:extLst>
                                  </pic:cNvPicPr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52525" cy="381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/>
                  </w:p>
                </w:txbxContent>
              </v:textbox>
            </v:rect>
          </w:pict>
        </mc:Fallback>
      </mc:AlternateContent>
    </w:r>
    <w:r>
      <w:rPr>
        <w:color w:val="ff0000"/>
        <w:sz w:val="52"/>
        <w:szCs w:val="52"/>
      </w:rPr>
      <w:t>_____________________________________</w:t>
    </w:r>
  </w:p>
  <w:p>
    <w:pPr>
      <w:pStyle w:val="Pidipagina"/>
    </w:pPr>
    <w:r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Intestazione"/>
    </w:pPr>
    <w:r>
      <w:rPr>
        <w:noProof/>
      </w:rPr>
      <mc:AlternateContent>
        <mc:Choice Requires="wps">
          <w:drawing>
            <wp:anchor distT="0" distB="0" distL="90170" distR="90170" simplePos="0" relativeHeight="251659268" behindDoc="0" locked="1" layoutInCell="0" hidden="0" allowOverlap="1">
              <wp:simplePos x="0" y="0"/>
              <wp:positionH relativeFrom="page">
                <wp:posOffset>4398010</wp:posOffset>
              </wp:positionH>
              <wp:positionV relativeFrom="page">
                <wp:posOffset>555625</wp:posOffset>
              </wp:positionV>
              <wp:extent cx="2464435" cy="311785"/>
              <wp:effectExtent l="0" t="0" r="0" b="0"/>
              <wp:wrapSquare wrapText="bothSides"/>
              <wp:docPr id="1028" name="Casella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extLst>
                        <a:ext uri="smNativeData">
                          <sm:smNativeData xmlns:sm="smNativeData" val="SMDATA_11_uCq1WBMAAAAlAAAAEgAAAE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KQ8AAOsBAACmJQAAzzcAAAACAAAJAAAABAAAAAAAAAAMAAAAEAAAAAAAAAAAAAAAAAAAAAAAAAAeAAAAaAAAAAAAAAAAAAAAAAAAAAAAAAAAAAAAECcAABAnAAAAAAAAAAAAAAAAAAAAAAAAAAAAAAAAAAAAAAAAAAAAABQAAAAAAAAAwMD/AAAAAABkAAAAMgAAAAAAAABkAAAAAAAAAH9/fwAKAAAAIQAAAEAAAAA8AAAAAAAAADCiAABAAAAAAAAAAAEAAAAAAAAADhsAAAEAAAAAAAAAawMAACkPAADrAQAAAAAAAA4bAABrAwAA"/>
                        </a:ext>
                      </a:extLst>
                    </wps:cNvSpPr>
                    <wps:spPr>
                      <a:xfrm>
                        <a:off x="0" y="0"/>
                        <a:ext cx="2464435" cy="311785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p>
                          <w:pPr>
                            <w:ind w:right="83"/>
                            <w:spacing/>
                            <w:jc w:val="right"/>
                            <w:rPr>
                              <w:rFonts w:ascii="HelveticaNeueLT Pro 43 LtEx" w:hAnsi="HelveticaNeueLT Pro 43 LtEx" w:cs="HelveticaNeueLT Pro 43 LtEx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HelveticaNeueLT Pro 43 LtEx" w:hAnsi="HelveticaNeueLT Pro 43 LtEx" w:cs="HelveticaNeueLT Pro 43 LtEx"/>
                              <w:sz w:val="14"/>
                              <w:szCs w:val="14"/>
                            </w:rPr>
                            <w:t>Sede legale : Via Mazzini, 117 - 28887 Omegna (VB)</w:t>
                          </w:r>
                        </w:p>
                        <w:p>
                          <w:pPr>
                            <w:ind w:right="83"/>
                            <w:spacing/>
                            <w:jc w:val="right"/>
                            <w:rPr>
                              <w:rFonts w:ascii="HelveticaNeueLT Pro 43 LtEx" w:hAnsi="HelveticaNeueLT Pro 43 LtEx" w:cs="HelveticaNeueLT Pro 43 LtEx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HelveticaNeueLT Pro 43 LtEx" w:hAnsi="HelveticaNeueLT Pro 43 LtEx" w:cs="HelveticaNeueLT Pro 43 LtEx"/>
                              <w:sz w:val="14"/>
                              <w:szCs w:val="14"/>
                            </w:rPr>
                            <w:t>Tel. +39 0323.5411 0324.4911 fax +39 0323.643020</w:t>
                          </w:r>
                        </w:p>
                        <w:p>
                          <w:pPr>
                            <w:ind w:right="83"/>
                            <w:spacing/>
                            <w:jc w:val="right"/>
                            <w:rPr>
                              <w:rFonts w:ascii="HelveticaNeueLT Pro 43 LtEx" w:hAnsi="HelveticaNeueLT Pro 43 LtEx" w:cs="HelveticaNeueLT Pro 43 LtEx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HelveticaNeueLT Pro 43 LtEx" w:hAnsi="HelveticaNeueLT Pro 43 LtEx" w:cs="HelveticaNeueLT Pro 43 LtEx"/>
                              <w:sz w:val="14"/>
                              <w:szCs w:val="14"/>
                            </w:rPr>
                            <w:t>e-mail: protocollo@pec.aslvco.it - www.aslvco.it</w:t>
                          </w:r>
                        </w:p>
                      </w:txbxContent>
                    </wps:txbx>
                    <wps:bodyPr spcFirstLastPara="1" vertOverflow="clip" horzOverflow="clip" lIns="0" tIns="0" rIns="0" bIns="0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path gradientshapeok="t" o:connecttype="rect"/>
            </v:shapetype>
            <v:shape id="CasellaTesto 1" o:spid="_x0000_s2049" type="#_x0000_t202" style="position:absolute;margin-left:346.30pt;margin-top:43.75pt;mso-position-horizontal-relative:page;mso-position-vertical-relative:page;width:194.05pt;height:24.55pt;mso-wrap-distance-left:7.10pt;mso-wrap-distance-top:0.00pt;mso-wrap-distance-right:7.10pt;mso-wrap-distance-bottom:0.00pt;mso-wrap-style:square" stroked="f" filled="f" v:ext="SMDATA_11_uCq1WBMAAAAlAAAAEgAAAE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KQ8AAOsBAACmJQAAzzcAAAACAAAJAAAABAAAAAAAAAAMAAAAEAAAAAAAAAAAAAAAAAAAAAAAAAAeAAAAaAAAAAAAAAAAAAAAAAAAAAAAAAAAAAAAECcAABAnAAAAAAAAAAAAAAAAAAAAAAAAAAAAAAAAAAAAAAAAAAAAABQAAAAAAAAAwMD/AAAAAABkAAAAMgAAAAAAAABkAAAAAAAAAH9/fwAKAAAAIQAAAEAAAAA8AAAAAAAAADCiAABAAAAAAAAAAAEAAAAAAAAADhsAAAEAAAAAAAAAawMAACkPAADrAQAAAAAAAA4bAABrAwAA" o:insetmode="custom">
              <w10:wrap type="square" anchorx="page" anchory="page"/>
              <v:textbox style="mso-fit-shape-to-text:t" inset="0.0pt,0.0pt,0.0pt,0.0pt">
                <w:txbxContent>
                  <w:p>
                    <w:pPr>
                      <w:ind w:right="83"/>
                      <w:spacing/>
                      <w:jc w:val="right"/>
                      <w:rPr>
                        <w:rFonts w:ascii="HelveticaNeueLT Pro 43 LtEx" w:hAnsi="HelveticaNeueLT Pro 43 LtEx" w:cs="HelveticaNeueLT Pro 43 LtEx"/>
                        <w:sz w:val="14"/>
                        <w:szCs w:val="14"/>
                      </w:rPr>
                    </w:pPr>
                    <w:r>
                      <w:rPr>
                        <w:rFonts w:ascii="HelveticaNeueLT Pro 43 LtEx" w:hAnsi="HelveticaNeueLT Pro 43 LtEx" w:cs="HelveticaNeueLT Pro 43 LtEx"/>
                        <w:sz w:val="14"/>
                        <w:szCs w:val="14"/>
                      </w:rPr>
                      <w:t>Sede legale : Via Mazzini, 117 - 28887 Omegna (VB)</w:t>
                    </w:r>
                  </w:p>
                  <w:p>
                    <w:pPr>
                      <w:ind w:right="83"/>
                      <w:spacing/>
                      <w:jc w:val="right"/>
                      <w:rPr>
                        <w:rFonts w:ascii="HelveticaNeueLT Pro 43 LtEx" w:hAnsi="HelveticaNeueLT Pro 43 LtEx" w:cs="HelveticaNeueLT Pro 43 LtEx"/>
                        <w:sz w:val="14"/>
                        <w:szCs w:val="14"/>
                      </w:rPr>
                    </w:pPr>
                    <w:r>
                      <w:rPr>
                        <w:rFonts w:ascii="HelveticaNeueLT Pro 43 LtEx" w:hAnsi="HelveticaNeueLT Pro 43 LtEx" w:cs="HelveticaNeueLT Pro 43 LtEx"/>
                        <w:sz w:val="14"/>
                        <w:szCs w:val="14"/>
                      </w:rPr>
                      <w:t>Tel. +39 0323.5411 0324.4911 fax +39 0323.643020</w:t>
                    </w:r>
                  </w:p>
                  <w:p>
                    <w:pPr>
                      <w:ind w:right="83"/>
                      <w:spacing/>
                      <w:jc w:val="right"/>
                      <w:rPr>
                        <w:rFonts w:ascii="HelveticaNeueLT Pro 43 LtEx" w:hAnsi="HelveticaNeueLT Pro 43 LtEx" w:cs="HelveticaNeueLT Pro 43 LtEx"/>
                        <w:sz w:val="14"/>
                        <w:szCs w:val="14"/>
                      </w:rPr>
                    </w:pPr>
                    <w:r>
                      <w:rPr>
                        <w:rFonts w:ascii="HelveticaNeueLT Pro 43 LtEx" w:hAnsi="HelveticaNeueLT Pro 43 LtEx" w:cs="HelveticaNeueLT Pro 43 LtEx"/>
                        <w:sz w:val="14"/>
                        <w:szCs w:val="14"/>
                      </w:rPr>
                      <w:t>e-mail: protocollo@pec.aslvco.it - www.aslvco.it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90170" distR="90170" simplePos="0" relativeHeight="251659269" behindDoc="0" locked="1" layoutInCell="0" hidden="0" allowOverlap="1">
              <wp:simplePos x="0" y="0"/>
              <wp:positionH relativeFrom="page">
                <wp:posOffset>5432425</wp:posOffset>
              </wp:positionH>
              <wp:positionV relativeFrom="page">
                <wp:posOffset>1015365</wp:posOffset>
              </wp:positionV>
              <wp:extent cx="1348740" cy="117475"/>
              <wp:effectExtent l="0" t="0" r="0" b="0"/>
              <wp:wrapSquare wrapText="bothSides"/>
              <wp:docPr id="1029" name="CasellaTes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extLst>
                        <a:ext uri="smNativeData">
                          <sm:smNativeData xmlns:sm="smNativeData" val="SMDATA_11_uCq1WBMAAAAlAAAAEgAAAE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TAgAALkAAACmJQAAzzcAAAACAAAJAAAABAAAAAAAAAAMAAAAEAAAAAAAAAAAAAAAAAAAAAAAAAAeAAAAaAAAAAAAAAAAAAAAAAAAAAAAAAAAAAAAECcAABAnAAAAAAAAAAAAAAAAAAAAAAAAAAAAAAAAAAAAAAAAAAAAABQAAAAAAAAAwMD/AAAAAABkAAAAMgAAAAAAAABkAAAAAAAAAH9/fwAKAAAAIQAAAEAAAAA8AAAAAAAAADCiAABAAAAAAAAAAAEAAAAAAAAAayEAAAEAAAAAAAAAPwYAAEwIAAC5AAAAAAAAAGshAAA/BgAA"/>
                        </a:ext>
                      </a:extLst>
                    </wps:cNvSpPr>
                    <wps:spPr>
                      <a:xfrm>
                        <a:off x="0" y="0"/>
                        <a:ext cx="1348740" cy="117475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p>
                          <w:pPr>
                            <w:ind w:right="-51"/>
                            <w:spacing/>
                            <w:jc w:val="right"/>
                            <w:rPr>
                              <w:rFonts w:ascii="HelveticaNeueLT Pro 43 LtEx" w:hAnsi="HelveticaNeueLT Pro 43 LtEx" w:cs="HelveticaNeueLT Pro 43 LtEx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HelveticaNeueLT Pro 43 LtEx" w:hAnsi="HelveticaNeueLT Pro 43 LtEx" w:cs="HelveticaNeueLT Pro 43 LtEx"/>
                              <w:sz w:val="14"/>
                              <w:szCs w:val="14"/>
                            </w:rPr>
                            <w:t>P.I./Cod.Fisc. 00634880033</w:t>
                          </w:r>
                        </w:p>
                      </w:txbxContent>
                    </wps:txbx>
                    <wps:bodyPr spcFirstLastPara="1" vertOverflow="clip" horzOverflow="clip" lIns="0" tIns="0" rIns="0" bIns="0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asellaTesto 2" o:spid="_x0000_s2050" type="#_x0000_t202" style="position:absolute;margin-left:427.75pt;margin-top:79.95pt;mso-position-horizontal-relative:page;mso-position-vertical-relative:page;width:106.20pt;height:9.25pt;mso-wrap-distance-left:7.10pt;mso-wrap-distance-top:0.00pt;mso-wrap-distance-right:7.10pt;mso-wrap-distance-bottom:0.00pt;mso-wrap-style:square" stroked="f" filled="f" v:ext="SMDATA_11_uCq1WBMAAAAlAAAAEgAAAE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TAgAALkAAACmJQAAzzcAAAACAAAJAAAABAAAAAAAAAAMAAAAEAAAAAAAAAAAAAAAAAAAAAAAAAAeAAAAaAAAAAAAAAAAAAAAAAAAAAAAAAAAAAAAECcAABAnAAAAAAAAAAAAAAAAAAAAAAAAAAAAAAAAAAAAAAAAAAAAABQAAAAAAAAAwMD/AAAAAABkAAAAMgAAAAAAAABkAAAAAAAAAH9/fwAKAAAAIQAAAEAAAAA8AAAAAAAAADCiAABAAAAAAAAAAAEAAAAAAAAAayEAAAEAAAAAAAAAPwYAAEwIAAC5AAAAAAAAAGshAAA/BgAA" o:insetmode="custom">
              <w10:wrap type="square" anchorx="page" anchory="page"/>
              <v:textbox style="mso-fit-shape-to-text:t" inset="0.0pt,0.0pt,0.0pt,0.0pt">
                <w:txbxContent>
                  <w:p>
                    <w:pPr>
                      <w:ind w:right="-51"/>
                      <w:spacing/>
                      <w:jc w:val="right"/>
                      <w:rPr>
                        <w:rFonts w:ascii="HelveticaNeueLT Pro 43 LtEx" w:hAnsi="HelveticaNeueLT Pro 43 LtEx" w:cs="HelveticaNeueLT Pro 43 LtEx"/>
                        <w:sz w:val="14"/>
                        <w:szCs w:val="14"/>
                      </w:rPr>
                    </w:pPr>
                    <w:r>
                      <w:rPr>
                        <w:rFonts w:ascii="HelveticaNeueLT Pro 43 LtEx" w:hAnsi="HelveticaNeueLT Pro 43 LtEx" w:cs="HelveticaNeueLT Pro 43 LtEx"/>
                        <w:sz w:val="14"/>
                        <w:szCs w:val="14"/>
                      </w:rPr>
                      <w:t>P.I./Cod.Fisc. 00634880033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70" behindDoc="1" locked="0" layoutInCell="0" hidden="0" allowOverlap="1">
          <wp:simplePos x="0" y="0"/>
          <wp:positionH relativeFrom="column">
            <wp:posOffset>-459740</wp:posOffset>
          </wp:positionH>
          <wp:positionV relativeFrom="paragraph">
            <wp:posOffset>-584200</wp:posOffset>
          </wp:positionV>
          <wp:extent cx="6542405" cy="1370965"/>
          <wp:effectExtent l="0" t="0" r="0" b="0"/>
          <wp:wrapNone/>
          <wp:docPr id="103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Immagine 2" descr="testatina asl vco"/>
                  <pic:cNvPicPr>
                    <a:picLocks noChangeAspect="1"/>
                    <a:extLst>
                      <a:ext uri="smNativeData">
                        <sm:smNativeData xmlns:sm="smNativeData" val="SMDATA_13_uCq1WB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QIAAAAAAAAAAAAAAAAAAAAgAAACz9//8AAAAAAgAAAGj8//8/KAAAbwgAAAAAAACaAQAALP///w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2405" cy="137096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ascii="HelveticaNeueLT Pro 43 LtEx" w:hAnsi="HelveticaNeueLT Pro 43 LtEx" w:cs="HelveticaNeueLT Pro 43 LtEx"/>
        <w:sz w:val="14"/>
        <w:szCs w:val="14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lvl w:ilvl="0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  <w:rPr/>
    </w:lvl>
  </w:abstractNum>
  <w:abstractNum w:abstractNumId="1">
    <w:multiLevelType w:val="hybridMultilevel"/>
    <w:name w:val="Elenco numerato 1"/>
    <w:lvl w:ilvl="0">
      <w:start w:val="1"/>
      <w:numFmt w:val="decimal"/>
      <w:suff w:val="tab"/>
      <w:lvlText w:val="%1."/>
      <w:lvlJc w:val="left"/>
      <w:pPr>
        <w:ind w:left="360" w:hanging="0"/>
      </w:pPr>
      <w:rPr/>
    </w:lvl>
    <w:lvl w:ilvl="1">
      <w:start w:val="1"/>
      <w:numFmt w:val="lowerLetter"/>
      <w:suff w:val="tab"/>
      <w:lvlText w:val="%2."/>
      <w:lvlJc w:val="left"/>
      <w:pPr>
        <w:ind w:left="1080" w:hanging="0"/>
      </w:pPr>
      <w:rPr/>
    </w:lvl>
    <w:lvl w:ilvl="2">
      <w:start w:val="1"/>
      <w:numFmt w:val="lowerRoman"/>
      <w:suff w:val="tab"/>
      <w:lvlText w:val="%3."/>
      <w:lvlJc w:val="left"/>
      <w:pPr>
        <w:ind w:left="1980" w:hanging="0"/>
      </w:pPr>
      <w:rPr/>
    </w:lvl>
    <w:lvl w:ilvl="3">
      <w:start w:val="1"/>
      <w:numFmt w:val="decimal"/>
      <w:suff w:val="tab"/>
      <w:lvlText w:val="%4."/>
      <w:lvlJc w:val="left"/>
      <w:pPr>
        <w:ind w:left="2520" w:hanging="0"/>
      </w:pPr>
      <w:rPr/>
    </w:lvl>
    <w:lvl w:ilvl="4">
      <w:start w:val="1"/>
      <w:numFmt w:val="lowerLetter"/>
      <w:suff w:val="tab"/>
      <w:lvlText w:val="%5."/>
      <w:lvlJc w:val="left"/>
      <w:pPr>
        <w:ind w:left="3240" w:hanging="0"/>
      </w:pPr>
      <w:rPr/>
    </w:lvl>
    <w:lvl w:ilvl="5">
      <w:start w:val="1"/>
      <w:numFmt w:val="lowerRoman"/>
      <w:suff w:val="tab"/>
      <w:lvlText w:val="%6."/>
      <w:lvlJc w:val="left"/>
      <w:pPr>
        <w:ind w:left="4140" w:hanging="0"/>
      </w:pPr>
      <w:rPr/>
    </w:lvl>
    <w:lvl w:ilvl="6">
      <w:start w:val="1"/>
      <w:numFmt w:val="decimal"/>
      <w:suff w:val="tab"/>
      <w:lvlText w:val="%7."/>
      <w:lvlJc w:val="left"/>
      <w:pPr>
        <w:ind w:left="4680" w:hanging="0"/>
      </w:pPr>
      <w:rPr/>
    </w:lvl>
    <w:lvl w:ilvl="7">
      <w:start w:val="1"/>
      <w:numFmt w:val="lowerLetter"/>
      <w:suff w:val="tab"/>
      <w:lvlText w:val="%8."/>
      <w:lvlJc w:val="left"/>
      <w:pPr>
        <w:ind w:left="5400" w:hanging="0"/>
      </w:pPr>
      <w:rPr/>
    </w:lvl>
    <w:lvl w:ilvl="8">
      <w:start w:val="1"/>
      <w:numFmt w:val="lowerRoman"/>
      <w:suff w:val="tab"/>
      <w:lvlText w:val="%9."/>
      <w:lvlJc w:val="left"/>
      <w:pPr>
        <w:ind w:left="6300" w:hanging="0"/>
      </w:pPr>
      <w:rPr/>
    </w:lvl>
  </w:abstractNum>
  <w:abstractNum w:abstractNumId="2">
    <w:multiLevelType w:val="hybridMultilevel"/>
    <w:name w:val="Elenco numerato 2"/>
    <w:lvl w:ilvl="0">
      <w:start w:val="1"/>
      <w:numFmt w:val="decimal"/>
      <w:suff w:val="tab"/>
      <w:lvlText w:val="%1."/>
      <w:lvlJc w:val="left"/>
      <w:pPr>
        <w:ind w:left="360" w:hanging="0"/>
      </w:pPr>
      <w:rPr/>
    </w:lvl>
    <w:lvl w:ilvl="1">
      <w:start w:val="1"/>
      <w:numFmt w:val="lowerLetter"/>
      <w:suff w:val="tab"/>
      <w:lvlText w:val="%2."/>
      <w:lvlJc w:val="left"/>
      <w:pPr>
        <w:ind w:left="1080" w:hanging="0"/>
      </w:pPr>
      <w:rPr/>
    </w:lvl>
    <w:lvl w:ilvl="2">
      <w:start w:val="1"/>
      <w:numFmt w:val="lowerRoman"/>
      <w:suff w:val="tab"/>
      <w:lvlText w:val="%3."/>
      <w:lvlJc w:val="left"/>
      <w:pPr>
        <w:ind w:left="1980" w:hanging="0"/>
      </w:pPr>
      <w:rPr/>
    </w:lvl>
    <w:lvl w:ilvl="3">
      <w:start w:val="1"/>
      <w:numFmt w:val="decimal"/>
      <w:suff w:val="tab"/>
      <w:lvlText w:val="%4."/>
      <w:lvlJc w:val="left"/>
      <w:pPr>
        <w:ind w:left="2520" w:hanging="0"/>
      </w:pPr>
      <w:rPr/>
    </w:lvl>
    <w:lvl w:ilvl="4">
      <w:start w:val="1"/>
      <w:numFmt w:val="lowerLetter"/>
      <w:suff w:val="tab"/>
      <w:lvlText w:val="%5."/>
      <w:lvlJc w:val="left"/>
      <w:pPr>
        <w:ind w:left="3240" w:hanging="0"/>
      </w:pPr>
      <w:rPr/>
    </w:lvl>
    <w:lvl w:ilvl="5">
      <w:start w:val="1"/>
      <w:numFmt w:val="lowerRoman"/>
      <w:suff w:val="tab"/>
      <w:lvlText w:val="%6."/>
      <w:lvlJc w:val="left"/>
      <w:pPr>
        <w:ind w:left="4140" w:hanging="0"/>
      </w:pPr>
      <w:rPr/>
    </w:lvl>
    <w:lvl w:ilvl="6">
      <w:start w:val="1"/>
      <w:numFmt w:val="decimal"/>
      <w:suff w:val="tab"/>
      <w:lvlText w:val="%7."/>
      <w:lvlJc w:val="left"/>
      <w:pPr>
        <w:ind w:left="4680" w:hanging="0"/>
      </w:pPr>
      <w:rPr/>
    </w:lvl>
    <w:lvl w:ilvl="7">
      <w:start w:val="1"/>
      <w:numFmt w:val="lowerLetter"/>
      <w:suff w:val="tab"/>
      <w:lvlText w:val="%8."/>
      <w:lvlJc w:val="left"/>
      <w:pPr>
        <w:ind w:left="5400" w:hanging="0"/>
      </w:pPr>
      <w:rPr/>
    </w:lvl>
    <w:lvl w:ilvl="8">
      <w:start w:val="1"/>
      <w:numFmt w:val="lowerRoman"/>
      <w:suff w:val="tab"/>
      <w:lvlText w:val="%9."/>
      <w:lvlJc w:val="left"/>
      <w:pPr>
        <w:ind w:left="6300" w:hanging="0"/>
      </w:pPr>
      <w:rPr/>
    </w:lvl>
  </w:abstractNum>
  <w:abstractNum w:abstractNumId="3">
    <w:multiLevelType w:val="singleLevel"/>
    <w:name w:val="Bullet 3"/>
    <w:lvl w:ilvl="0">
      <w:start w:val="1"/>
      <w:numFmt w:val="decimal"/>
      <w:lvlText w:val="%1"/>
      <w:lvlJc w:val="left"/>
      <w:pPr>
        <w:tabs>
          <w:tab w:val="num" w:pos="0"/>
        </w:tabs>
        <w:ind w:left="0" w:hanging="0"/>
      </w:pPr>
      <w:rPr/>
    </w:lvl>
  </w:abstractNum>
  <w:abstractNum w:abstractNumId="4">
    <w:multiLevelType w:val="singleLevel"/>
    <w:name w:val="Bullet 4"/>
    <w:lvl w:ilvl="0">
      <w:start w:val="1"/>
      <w:numFmt w:val="lowerLetter"/>
      <w:lvlText w:val="%1"/>
      <w:lvlJc w:val="left"/>
      <w:pPr>
        <w:tabs>
          <w:tab w:val="num" w:pos="0"/>
        </w:tabs>
        <w:ind w:left="0" w:hanging="0"/>
      </w:pPr>
      <w:rPr/>
    </w:lvl>
  </w:abstractNum>
  <w:abstractNum w:abstractNumId="5">
    <w:multiLevelType w:val="singleLevel"/>
    <w:name w:val="Bullet 5"/>
    <w:lvl w:ilvl="0">
      <w:start w:val="1"/>
      <w:numFmt w:val="lowerRoman"/>
      <w:lvlText w:val="%1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0"/>
  <w:doNotShadeFormData w:val="0"/>
  <w:captions>
    <w:caption w:name="Tabella" w:pos="below" w:numFmt="decimal"/>
    <w:caption w:name="Figura" w:pos="below" w:numFmt="decimal"/>
    <w:caption w:name="Immagine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shapeDefaults>
    <o:shapedefaults v:ext="edit" spidmax="3075"/>
    <o:shapelayout v:ext="edit">
      <o:rules v:ext="edit"/>
    </o:shapelayout>
  </w:shapeDefaults>
  <w:tmPrefOne w:val="17"/>
  <w:tmPrefTwo w:val="1"/>
  <w:tmFmtPref w:val="55063659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4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0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488267960" w:val="737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sz w:val="24"/>
        <w:szCs w:val="24"/>
        <w:lang w:val="it-it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Normale" w:default="1">
    <w:name w:val="Normal"/>
    <w:qFormat/>
  </w:style>
  <w:style w:type="paragraph" w:styleId="Titolo1">
    <w:name w:val="heading 1"/>
    <w:qFormat/>
    <w:basedOn w:val="Normale"/>
    <w:next w:val="Normale"/>
    <w:pPr>
      <w:spacing w:before="240" w:after="60"/>
      <w:keepNext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itolo2">
    <w:name w:val="heading 2"/>
    <w:qFormat/>
    <w:basedOn w:val="Normale"/>
    <w:next w:val="Normale"/>
    <w:pPr>
      <w:spacing w:before="240" w:after="60"/>
      <w:keepNext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qFormat/>
    <w:basedOn w:val="Normale"/>
    <w:next w:val="Normale"/>
    <w:pPr>
      <w:spacing/>
      <w:jc w:val="center"/>
      <w:keepNext/>
      <w:outlineLvl w:val="2"/>
    </w:pPr>
    <w:rPr>
      <w:rFonts w:ascii="Arial" w:hAnsi="Arial" w:cs="Arial"/>
      <w:b/>
      <w:bCs/>
      <w:sz w:val="28"/>
      <w:szCs w:val="28"/>
      <w:u w:color="auto" w:val="single"/>
    </w:rPr>
  </w:style>
  <w:style w:type="paragraph" w:styleId="Titolo4">
    <w:name w:val="heading 4"/>
    <w:qFormat/>
    <w:basedOn w:val="Normale"/>
    <w:next w:val="Normale"/>
    <w:pPr>
      <w:spacing w:before="240" w:after="60"/>
      <w:keepNext/>
      <w:outlineLvl w:val="3"/>
    </w:pPr>
    <w:rPr>
      <w:b/>
      <w:bCs/>
      <w:sz w:val="28"/>
      <w:szCs w:val="28"/>
    </w:rPr>
  </w:style>
  <w:style w:type="paragraph" w:styleId="Titolo8">
    <w:name w:val="heading 8"/>
    <w:qFormat/>
    <w:basedOn w:val="Normale"/>
    <w:next w:val="Normale"/>
    <w:pPr>
      <w:ind w:left="360"/>
      <w:keepNext/>
      <w:outlineLvl w:val="7"/>
    </w:pPr>
    <w:rPr>
      <w:sz w:val="28"/>
      <w:szCs w:val="28"/>
    </w:rPr>
  </w:style>
  <w:style w:type="paragraph" w:styleId="Titolo9">
    <w:name w:val="heading 9"/>
    <w:qFormat/>
    <w:basedOn w:val="Normale"/>
    <w:next w:val="Normal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paragraph" w:styleId="Intestazione">
    <w:name w:val="Header"/>
    <w:qFormat/>
    <w:basedOn w:val="Normale"/>
    <w:pPr>
      <w:tabs>
        <w:tab w:val="center" w:pos="4819" w:leader="none"/>
        <w:tab w:val="right" w:pos="9638" w:leader="none"/>
      </w:tabs>
    </w:pPr>
  </w:style>
  <w:style w:type="paragraph" w:styleId="Pidipagina">
    <w:name w:val="Footer"/>
    <w:qFormat/>
    <w:basedOn w:val="Normale"/>
    <w:pPr>
      <w:tabs>
        <w:tab w:val="center" w:pos="4819" w:leader="none"/>
        <w:tab w:val="right" w:pos="9638" w:leader="none"/>
      </w:tabs>
    </w:pPr>
  </w:style>
  <w:style w:type="paragraph" w:styleId="CartaIntestata" w:customStyle="1">
    <w:name w:val="CartaIntestata"/>
    <w:qFormat/>
    <w:basedOn w:val="Normale"/>
    <w:pPr>
      <w:spacing/>
      <w:jc w:val="right"/>
    </w:pPr>
    <w:rPr>
      <w:rFonts w:ascii="HelveticaNeueLT Pro 45 Lt" w:hAnsi="HelveticaNeueLT Pro 45 Lt" w:cs="HelveticaNeueLT Pro 45 Lt"/>
      <w:color w:val="000000"/>
      <w:sz w:val="18"/>
      <w:szCs w:val="18"/>
    </w:rPr>
  </w:style>
  <w:style w:type="paragraph" w:styleId="Corpotesto">
    <w:name w:val="Body Text"/>
    <w:qFormat/>
    <w:basedOn w:val="Normale"/>
    <w:pPr>
      <w:spacing/>
      <w:jc w:val="both"/>
    </w:pPr>
  </w:style>
  <w:style w:type="paragraph" w:styleId="Testofumetto">
    <w:name w:val="Balloon Text"/>
    <w:qFormat/>
    <w:basedOn w:val="Normale"/>
    <w:rPr>
      <w:rFonts w:ascii="Tahoma" w:hAnsi="Tahoma" w:cs="Tahoma"/>
      <w:sz w:val="16"/>
      <w:szCs w:val="16"/>
    </w:rPr>
  </w:style>
  <w:style w:type="character" w:styleId="Car.predefinitoparagrafo" w:default="1">
    <w:name w:val="Default Paragraph Font"/>
    <w:rPr>
      <w:sz w:val="22"/>
      <w:szCs w:val="22"/>
    </w:rPr>
  </w:style>
  <w:style w:type="character" w:styleId="Titolo1Carattere" w:customStyle="1">
    <w:name w:val="Titolo 1 Carattere"/>
    <w:basedOn w:val="Car.predefinitoparagrafo"/>
    <w:rPr>
      <w:rFonts w:ascii="Cambria" w:hAnsi="Cambria" w:cs="Cambria"/>
      <w:b/>
      <w:bCs w:val="0"/>
      <w:kern w:val="1"/>
      <w:sz w:val="32"/>
      <w:szCs w:val="32"/>
    </w:rPr>
  </w:style>
  <w:style w:type="character" w:styleId="Titolo2Carattere" w:customStyle="1">
    <w:name w:val="Titolo 2 Carattere"/>
    <w:basedOn w:val="Car.predefinitoparagrafo"/>
    <w:rPr>
      <w:rFonts w:ascii="Cambria" w:hAnsi="Cambria" w:cs="Cambria"/>
      <w:b/>
      <w:bCs w:val="0"/>
      <w:i/>
      <w:iCs w:val="0"/>
      <w:sz w:val="28"/>
      <w:szCs w:val="28"/>
    </w:rPr>
  </w:style>
  <w:style w:type="character" w:styleId="Titolo3Carattere" w:customStyle="1">
    <w:name w:val="Titolo 3 Carattere"/>
    <w:basedOn w:val="Car.predefinitoparagrafo"/>
    <w:rPr>
      <w:rFonts w:ascii="Cambria" w:hAnsi="Cambria" w:cs="Cambria"/>
      <w:b/>
      <w:bCs w:val="0"/>
      <w:sz w:val="26"/>
      <w:szCs w:val="26"/>
    </w:rPr>
  </w:style>
  <w:style w:type="character" w:styleId="Titolo4Carattere" w:customStyle="1">
    <w:name w:val="Titolo 4 Carattere"/>
    <w:basedOn w:val="Car.predefinitoparagrafo"/>
    <w:rPr>
      <w:rFonts w:ascii="Calibri" w:hAnsi="Calibri" w:cs="Calibri"/>
      <w:b/>
      <w:bCs w:val="0"/>
      <w:sz w:val="28"/>
      <w:szCs w:val="28"/>
    </w:rPr>
  </w:style>
  <w:style w:type="character" w:styleId="Titolo8Carattere" w:customStyle="1">
    <w:name w:val="Titolo 8 Carattere"/>
    <w:basedOn w:val="Car.predefinitoparagrafo"/>
    <w:rPr>
      <w:rFonts w:ascii="Calibri" w:hAnsi="Calibri" w:cs="Calibri"/>
      <w:i/>
      <w:iCs w:val="0"/>
      <w:sz w:val="24"/>
      <w:szCs w:val="24"/>
    </w:rPr>
  </w:style>
  <w:style w:type="character" w:styleId="Titolo9Carattere" w:customStyle="1">
    <w:name w:val="Titolo 9 Carattere"/>
    <w:basedOn w:val="Car.predefinitoparagrafo"/>
    <w:rPr>
      <w:rFonts w:ascii="Cambria" w:hAnsi="Cambria" w:cs="Cambria"/>
    </w:rPr>
  </w:style>
  <w:style w:type="character" w:styleId="IntestazioneCarattere" w:customStyle="1">
    <w:name w:val="Intestazione Carattere"/>
    <w:basedOn w:val="Car.predefinitoparagrafo"/>
    <w:rPr>
      <w:sz w:val="24"/>
      <w:szCs w:val="24"/>
    </w:rPr>
  </w:style>
  <w:style w:type="character" w:styleId="PidipaginaCarattere" w:customStyle="1">
    <w:name w:val="Piè di pagina Carattere"/>
    <w:basedOn w:val="Car.predefinitoparagrafo"/>
    <w:rPr>
      <w:sz w:val="24"/>
      <w:szCs w:val="24"/>
    </w:rPr>
  </w:style>
  <w:style w:type="character" w:styleId="Collegamentoipertestuale">
    <w:name w:val="Hyperlink"/>
    <w:basedOn w:val="Car.predefinitoparagrafo"/>
    <w:rPr>
      <w:color w:val="0000ff"/>
      <w:u w:color="auto" w:val="single"/>
    </w:rPr>
  </w:style>
  <w:style w:type="character" w:styleId="BodyTextChar" w:customStyle="1">
    <w:name w:val="Body Text Char"/>
  </w:style>
  <w:style w:type="character" w:styleId="CorpotestoCarattere" w:customStyle="1">
    <w:name w:val="Corpo testo Carattere"/>
    <w:basedOn w:val="Car.predefinitoparagrafo"/>
    <w:rPr>
      <w:sz w:val="24"/>
      <w:szCs w:val="24"/>
    </w:rPr>
  </w:style>
  <w:style w:type="character" w:styleId="ff2fc0fs10" w:customStyle="1">
    <w:name w:val="ff2 fc0 fs10"/>
    <w:basedOn w:val="Car.predefinitoparagrafo"/>
  </w:style>
  <w:style w:type="character" w:styleId="CarattereCarattere" w:customStyle="1">
    <w:name w:val="Carattere Carattere"/>
    <w:basedOn w:val="Car.predefinitoparagrafo"/>
    <w:rPr>
      <w:sz w:val="24"/>
      <w:szCs w:val="24"/>
      <w:lang w:val="it-it"/>
    </w:rPr>
  </w:style>
  <w:style w:type="character" w:styleId="TestofumettoCarattere" w:customStyle="1">
    <w:name w:val="Testo fumetto Carattere"/>
    <w:basedOn w:val="Car.predefinitoparagrafo"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Times New Roman" w:cs="Times New Roman"/>
        <w:sz w:val="24"/>
        <w:szCs w:val="24"/>
        <w:lang w:val="it-it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Normale" w:default="1">
    <w:name w:val="Normal"/>
    <w:qFormat/>
  </w:style>
  <w:style w:type="paragraph" w:styleId="Titolo1">
    <w:name w:val="heading 1"/>
    <w:qFormat/>
    <w:basedOn w:val="Normale"/>
    <w:next w:val="Normale"/>
    <w:pPr>
      <w:spacing w:before="240" w:after="60"/>
      <w:keepNext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itolo2">
    <w:name w:val="heading 2"/>
    <w:qFormat/>
    <w:basedOn w:val="Normale"/>
    <w:next w:val="Normale"/>
    <w:pPr>
      <w:spacing w:before="240" w:after="60"/>
      <w:keepNext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qFormat/>
    <w:basedOn w:val="Normale"/>
    <w:next w:val="Normale"/>
    <w:pPr>
      <w:spacing/>
      <w:jc w:val="center"/>
      <w:keepNext/>
      <w:outlineLvl w:val="2"/>
    </w:pPr>
    <w:rPr>
      <w:rFonts w:ascii="Arial" w:hAnsi="Arial" w:cs="Arial"/>
      <w:b/>
      <w:bCs/>
      <w:sz w:val="28"/>
      <w:szCs w:val="28"/>
      <w:u w:color="auto" w:val="single"/>
    </w:rPr>
  </w:style>
  <w:style w:type="paragraph" w:styleId="Titolo4">
    <w:name w:val="heading 4"/>
    <w:qFormat/>
    <w:basedOn w:val="Normale"/>
    <w:next w:val="Normale"/>
    <w:pPr>
      <w:spacing w:before="240" w:after="60"/>
      <w:keepNext/>
      <w:outlineLvl w:val="3"/>
    </w:pPr>
    <w:rPr>
      <w:b/>
      <w:bCs/>
      <w:sz w:val="28"/>
      <w:szCs w:val="28"/>
    </w:rPr>
  </w:style>
  <w:style w:type="paragraph" w:styleId="Titolo8">
    <w:name w:val="heading 8"/>
    <w:qFormat/>
    <w:basedOn w:val="Normale"/>
    <w:next w:val="Normale"/>
    <w:pPr>
      <w:ind w:left="360"/>
      <w:keepNext/>
      <w:outlineLvl w:val="7"/>
    </w:pPr>
    <w:rPr>
      <w:sz w:val="28"/>
      <w:szCs w:val="28"/>
    </w:rPr>
  </w:style>
  <w:style w:type="paragraph" w:styleId="Titolo9">
    <w:name w:val="heading 9"/>
    <w:qFormat/>
    <w:basedOn w:val="Normale"/>
    <w:next w:val="Normal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paragraph" w:styleId="Intestazione">
    <w:name w:val="Header"/>
    <w:qFormat/>
    <w:basedOn w:val="Normale"/>
    <w:pPr>
      <w:tabs>
        <w:tab w:val="center" w:pos="4819" w:leader="none"/>
        <w:tab w:val="right" w:pos="9638" w:leader="none"/>
      </w:tabs>
    </w:pPr>
  </w:style>
  <w:style w:type="paragraph" w:styleId="Pidipagina">
    <w:name w:val="Footer"/>
    <w:qFormat/>
    <w:basedOn w:val="Normale"/>
    <w:pPr>
      <w:tabs>
        <w:tab w:val="center" w:pos="4819" w:leader="none"/>
        <w:tab w:val="right" w:pos="9638" w:leader="none"/>
      </w:tabs>
    </w:pPr>
  </w:style>
  <w:style w:type="paragraph" w:styleId="CartaIntestata" w:customStyle="1">
    <w:name w:val="CartaIntestata"/>
    <w:qFormat/>
    <w:basedOn w:val="Normale"/>
    <w:pPr>
      <w:spacing/>
      <w:jc w:val="right"/>
    </w:pPr>
    <w:rPr>
      <w:rFonts w:ascii="HelveticaNeueLT Pro 45 Lt" w:hAnsi="HelveticaNeueLT Pro 45 Lt" w:cs="HelveticaNeueLT Pro 45 Lt"/>
      <w:color w:val="000000"/>
      <w:sz w:val="18"/>
      <w:szCs w:val="18"/>
    </w:rPr>
  </w:style>
  <w:style w:type="paragraph" w:styleId="Corpotesto">
    <w:name w:val="Body Text"/>
    <w:qFormat/>
    <w:basedOn w:val="Normale"/>
    <w:pPr>
      <w:spacing/>
      <w:jc w:val="both"/>
    </w:pPr>
  </w:style>
  <w:style w:type="paragraph" w:styleId="Testofumetto">
    <w:name w:val="Balloon Text"/>
    <w:qFormat/>
    <w:basedOn w:val="Normale"/>
    <w:rPr>
      <w:rFonts w:ascii="Tahoma" w:hAnsi="Tahoma" w:cs="Tahoma"/>
      <w:sz w:val="16"/>
      <w:szCs w:val="16"/>
    </w:rPr>
  </w:style>
  <w:style w:type="character" w:styleId="Car.predefinitoparagrafo" w:default="1">
    <w:name w:val="Default Paragraph Font"/>
    <w:rPr>
      <w:sz w:val="22"/>
      <w:szCs w:val="22"/>
    </w:rPr>
  </w:style>
  <w:style w:type="character" w:styleId="Titolo1Carattere" w:customStyle="1">
    <w:name w:val="Titolo 1 Carattere"/>
    <w:basedOn w:val="Car.predefinitoparagrafo"/>
    <w:rPr>
      <w:rFonts w:ascii="Cambria" w:hAnsi="Cambria" w:cs="Cambria"/>
      <w:b/>
      <w:bCs w:val="0"/>
      <w:kern w:val="1"/>
      <w:sz w:val="32"/>
      <w:szCs w:val="32"/>
    </w:rPr>
  </w:style>
  <w:style w:type="character" w:styleId="Titolo2Carattere" w:customStyle="1">
    <w:name w:val="Titolo 2 Carattere"/>
    <w:basedOn w:val="Car.predefinitoparagrafo"/>
    <w:rPr>
      <w:rFonts w:ascii="Cambria" w:hAnsi="Cambria" w:cs="Cambria"/>
      <w:b/>
      <w:bCs w:val="0"/>
      <w:i/>
      <w:iCs w:val="0"/>
      <w:sz w:val="28"/>
      <w:szCs w:val="28"/>
    </w:rPr>
  </w:style>
  <w:style w:type="character" w:styleId="Titolo3Carattere" w:customStyle="1">
    <w:name w:val="Titolo 3 Carattere"/>
    <w:basedOn w:val="Car.predefinitoparagrafo"/>
    <w:rPr>
      <w:rFonts w:ascii="Cambria" w:hAnsi="Cambria" w:cs="Cambria"/>
      <w:b/>
      <w:bCs w:val="0"/>
      <w:sz w:val="26"/>
      <w:szCs w:val="26"/>
    </w:rPr>
  </w:style>
  <w:style w:type="character" w:styleId="Titolo4Carattere" w:customStyle="1">
    <w:name w:val="Titolo 4 Carattere"/>
    <w:basedOn w:val="Car.predefinitoparagrafo"/>
    <w:rPr>
      <w:rFonts w:ascii="Calibri" w:hAnsi="Calibri" w:cs="Calibri"/>
      <w:b/>
      <w:bCs w:val="0"/>
      <w:sz w:val="28"/>
      <w:szCs w:val="28"/>
    </w:rPr>
  </w:style>
  <w:style w:type="character" w:styleId="Titolo8Carattere" w:customStyle="1">
    <w:name w:val="Titolo 8 Carattere"/>
    <w:basedOn w:val="Car.predefinitoparagrafo"/>
    <w:rPr>
      <w:rFonts w:ascii="Calibri" w:hAnsi="Calibri" w:cs="Calibri"/>
      <w:i/>
      <w:iCs w:val="0"/>
      <w:sz w:val="24"/>
      <w:szCs w:val="24"/>
    </w:rPr>
  </w:style>
  <w:style w:type="character" w:styleId="Titolo9Carattere" w:customStyle="1">
    <w:name w:val="Titolo 9 Carattere"/>
    <w:basedOn w:val="Car.predefinitoparagrafo"/>
    <w:rPr>
      <w:rFonts w:ascii="Cambria" w:hAnsi="Cambria" w:cs="Cambria"/>
    </w:rPr>
  </w:style>
  <w:style w:type="character" w:styleId="IntestazioneCarattere" w:customStyle="1">
    <w:name w:val="Intestazione Carattere"/>
    <w:basedOn w:val="Car.predefinitoparagrafo"/>
    <w:rPr>
      <w:sz w:val="24"/>
      <w:szCs w:val="24"/>
    </w:rPr>
  </w:style>
  <w:style w:type="character" w:styleId="PidipaginaCarattere" w:customStyle="1">
    <w:name w:val="Piè di pagina Carattere"/>
    <w:basedOn w:val="Car.predefinitoparagrafo"/>
    <w:rPr>
      <w:sz w:val="24"/>
      <w:szCs w:val="24"/>
    </w:rPr>
  </w:style>
  <w:style w:type="character" w:styleId="Collegamentoipertestuale">
    <w:name w:val="Hyperlink"/>
    <w:basedOn w:val="Car.predefinitoparagrafo"/>
    <w:rPr>
      <w:color w:val="0000ff"/>
      <w:u w:color="auto" w:val="single"/>
    </w:rPr>
  </w:style>
  <w:style w:type="character" w:styleId="BodyTextChar" w:customStyle="1">
    <w:name w:val="Body Text Char"/>
  </w:style>
  <w:style w:type="character" w:styleId="CorpotestoCarattere" w:customStyle="1">
    <w:name w:val="Corpo testo Carattere"/>
    <w:basedOn w:val="Car.predefinitoparagrafo"/>
    <w:rPr>
      <w:sz w:val="24"/>
      <w:szCs w:val="24"/>
    </w:rPr>
  </w:style>
  <w:style w:type="character" w:styleId="ff2fc0fs10" w:customStyle="1">
    <w:name w:val="ff2 fc0 fs10"/>
    <w:basedOn w:val="Car.predefinitoparagrafo"/>
  </w:style>
  <w:style w:type="character" w:styleId="CarattereCarattere" w:customStyle="1">
    <w:name w:val="Carattere Carattere"/>
    <w:basedOn w:val="Car.predefinitoparagrafo"/>
    <w:rPr>
      <w:sz w:val="24"/>
      <w:szCs w:val="24"/>
      <w:lang w:val="it-it"/>
    </w:rPr>
  </w:style>
  <w:style w:type="character" w:styleId="TestofumettoCarattere" w:customStyle="1">
    <w:name w:val="Testo fumetto Carattere"/>
    <w:basedOn w:val="Car.predefinitoparagrafo"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hyperlink" Target="mailto:npi.do@aslvco.i" TargetMode="Externa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1.xml.rels><?xml version="1.0" encoding="UTF-8" standalone="yes" 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2.jpeg"/></Relationships>
</file>

<file path=word/_rels/header1.xml.rels><?xml version="1.0" encoding="UTF-8" standalone="yes" ?>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Times New Roman"/>
        <a:cs typeface="Arial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2016 rev.737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SOC NEUROPSICHIATRIA INFANTILE</dc:title>
  <dc:subject/>
  <dc:creator>scaramozza</dc:creator>
  <cp:keywords/>
  <dc:description/>
  <cp:lastModifiedBy>Administrator </cp:lastModifiedBy>
  <cp:revision>4</cp:revision>
  <cp:lastPrinted>2017-03-07T15:18:21Z</cp:lastPrinted>
  <dcterms:created xsi:type="dcterms:W3CDTF">2017-02-28T07:39:00Z</dcterms:created>
  <dcterms:modified xsi:type="dcterms:W3CDTF">2017-02-28T08:46:00Z</dcterms:modified>
</cp:coreProperties>
</file>